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6C77" w14:textId="02DD806E" w:rsidR="00FE50CD" w:rsidRDefault="000A5368" w:rsidP="000A5368">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 xml:space="preserve">                  </w:t>
      </w:r>
      <w:r w:rsidR="00FE50CD">
        <w:rPr>
          <w:rFonts w:ascii="Times New Roman" w:eastAsia="Times New Roman" w:hAnsi="Times New Roman" w:cs="Times New Roman"/>
          <w:noProof/>
          <w:color w:val="000000"/>
          <w:sz w:val="24"/>
          <w:szCs w:val="24"/>
        </w:rPr>
        <w:drawing>
          <wp:inline distT="0" distB="0" distL="0" distR="0" wp14:anchorId="5A2DD661" wp14:editId="4EE4A54A">
            <wp:extent cx="2841442" cy="1556385"/>
            <wp:effectExtent l="0" t="0" r="0" b="5715"/>
            <wp:docPr id="1033315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708" cy="1567486"/>
                    </a:xfrm>
                    <a:prstGeom prst="rect">
                      <a:avLst/>
                    </a:prstGeom>
                    <a:noFill/>
                  </pic:spPr>
                </pic:pic>
              </a:graphicData>
            </a:graphic>
          </wp:inline>
        </w:drawing>
      </w:r>
    </w:p>
    <w:p w14:paraId="12FE17A3" w14:textId="77777777" w:rsidR="000A5368" w:rsidRDefault="000A536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6FAE72D" w14:textId="77777777" w:rsidR="000A5368" w:rsidRDefault="000A536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2" w14:textId="38DD9070" w:rsidR="0091654B" w:rsidRPr="004B31C7" w:rsidRDefault="0001718D">
      <w:pPr>
        <w:pBdr>
          <w:top w:val="nil"/>
          <w:left w:val="nil"/>
          <w:bottom w:val="nil"/>
          <w:right w:val="nil"/>
          <w:between w:val="nil"/>
        </w:pBdr>
        <w:spacing w:after="0" w:line="240" w:lineRule="auto"/>
        <w:jc w:val="center"/>
        <w:rPr>
          <w:rFonts w:ascii="Aptos" w:eastAsia="Times New Roman" w:hAnsi="Aptos" w:cs="Times New Roman"/>
          <w:b/>
          <w:color w:val="000000"/>
          <w:sz w:val="28"/>
          <w:szCs w:val="28"/>
        </w:rPr>
      </w:pPr>
      <w:r w:rsidRPr="004B31C7">
        <w:rPr>
          <w:rFonts w:ascii="Aptos" w:eastAsia="Times New Roman" w:hAnsi="Aptos" w:cs="Times New Roman"/>
          <w:b/>
          <w:color w:val="000000"/>
          <w:sz w:val="28"/>
          <w:szCs w:val="28"/>
        </w:rPr>
        <w:t>St John's Church Kenilworth</w:t>
      </w:r>
    </w:p>
    <w:p w14:paraId="00000003" w14:textId="77777777" w:rsidR="0091654B" w:rsidRPr="004B31C7" w:rsidRDefault="0091654B">
      <w:pPr>
        <w:pBdr>
          <w:top w:val="nil"/>
          <w:left w:val="nil"/>
          <w:bottom w:val="nil"/>
          <w:right w:val="nil"/>
          <w:between w:val="nil"/>
        </w:pBdr>
        <w:spacing w:after="0" w:line="240" w:lineRule="auto"/>
        <w:rPr>
          <w:rFonts w:ascii="Aptos" w:eastAsia="Times New Roman" w:hAnsi="Aptos" w:cs="Times New Roman"/>
          <w:b/>
          <w:color w:val="000000"/>
          <w:sz w:val="28"/>
          <w:szCs w:val="28"/>
        </w:rPr>
      </w:pPr>
    </w:p>
    <w:p w14:paraId="00000004" w14:textId="77777777" w:rsidR="0091654B" w:rsidRPr="004B31C7" w:rsidRDefault="0001718D">
      <w:pPr>
        <w:pBdr>
          <w:top w:val="nil"/>
          <w:left w:val="nil"/>
          <w:bottom w:val="nil"/>
          <w:right w:val="nil"/>
          <w:between w:val="nil"/>
        </w:pBdr>
        <w:spacing w:after="0" w:line="240" w:lineRule="auto"/>
        <w:jc w:val="center"/>
        <w:rPr>
          <w:rFonts w:ascii="Aptos" w:eastAsia="Times New Roman" w:hAnsi="Aptos" w:cs="Times New Roman"/>
          <w:b/>
          <w:color w:val="000000"/>
          <w:sz w:val="28"/>
          <w:szCs w:val="28"/>
        </w:rPr>
      </w:pPr>
      <w:r w:rsidRPr="004B31C7">
        <w:rPr>
          <w:rFonts w:ascii="Aptos" w:eastAsia="Times New Roman" w:hAnsi="Aptos" w:cs="Times New Roman"/>
          <w:b/>
          <w:color w:val="000000"/>
          <w:sz w:val="28"/>
          <w:szCs w:val="28"/>
        </w:rPr>
        <w:t>Data Privacy Notice</w:t>
      </w:r>
    </w:p>
    <w:p w14:paraId="00000005" w14:textId="77777777" w:rsidR="0091654B" w:rsidRPr="004B31C7" w:rsidRDefault="0091654B">
      <w:pPr>
        <w:pBdr>
          <w:top w:val="nil"/>
          <w:left w:val="nil"/>
          <w:bottom w:val="nil"/>
          <w:right w:val="nil"/>
          <w:between w:val="nil"/>
        </w:pBdr>
        <w:spacing w:after="0" w:line="240" w:lineRule="auto"/>
        <w:jc w:val="center"/>
        <w:rPr>
          <w:rFonts w:ascii="Aptos" w:eastAsia="Times New Roman" w:hAnsi="Aptos" w:cs="Times New Roman"/>
          <w:b/>
          <w:color w:val="000000"/>
          <w:sz w:val="28"/>
          <w:szCs w:val="28"/>
        </w:rPr>
      </w:pPr>
    </w:p>
    <w:p w14:paraId="00000006" w14:textId="77777777" w:rsidR="0091654B" w:rsidRPr="004B31C7" w:rsidRDefault="0001718D">
      <w:pPr>
        <w:pBdr>
          <w:top w:val="nil"/>
          <w:left w:val="nil"/>
          <w:bottom w:val="nil"/>
          <w:right w:val="nil"/>
          <w:between w:val="nil"/>
        </w:pBdr>
        <w:spacing w:after="0" w:line="240" w:lineRule="auto"/>
        <w:jc w:val="center"/>
        <w:rPr>
          <w:rFonts w:ascii="Aptos" w:eastAsia="Times New Roman" w:hAnsi="Aptos" w:cs="Times New Roman"/>
          <w:b/>
          <w:i/>
          <w:color w:val="000000"/>
          <w:sz w:val="28"/>
          <w:szCs w:val="28"/>
        </w:rPr>
      </w:pPr>
      <w:r w:rsidRPr="004B31C7">
        <w:rPr>
          <w:rFonts w:ascii="Aptos" w:eastAsia="Times New Roman" w:hAnsi="Aptos" w:cs="Times New Roman"/>
          <w:b/>
          <w:i/>
          <w:color w:val="000000"/>
          <w:sz w:val="28"/>
          <w:szCs w:val="28"/>
        </w:rPr>
        <w:t>Church Members &amp; Beneficiaries</w:t>
      </w:r>
    </w:p>
    <w:p w14:paraId="00000007" w14:textId="77777777" w:rsidR="0091654B" w:rsidRDefault="000171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08" w14:textId="77777777" w:rsidR="0091654B" w:rsidRDefault="0091654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9" w14:textId="77777777" w:rsidR="0091654B" w:rsidRPr="004B31C7" w:rsidRDefault="0091654B">
      <w:pPr>
        <w:pBdr>
          <w:top w:val="nil"/>
          <w:left w:val="nil"/>
          <w:bottom w:val="nil"/>
          <w:right w:val="nil"/>
          <w:between w:val="nil"/>
        </w:pBdr>
        <w:spacing w:after="0" w:line="240" w:lineRule="auto"/>
        <w:rPr>
          <w:rFonts w:ascii="Aptos" w:eastAsia="Times New Roman" w:hAnsi="Aptos" w:cs="Times New Roman"/>
          <w:color w:val="000000"/>
          <w:sz w:val="24"/>
          <w:szCs w:val="24"/>
        </w:rPr>
      </w:pPr>
    </w:p>
    <w:p w14:paraId="0000000A" w14:textId="77777777" w:rsidR="0091654B" w:rsidRPr="004B31C7" w:rsidRDefault="0001718D">
      <w:pPr>
        <w:pBdr>
          <w:top w:val="nil"/>
          <w:left w:val="nil"/>
          <w:bottom w:val="nil"/>
          <w:right w:val="nil"/>
          <w:between w:val="nil"/>
        </w:pBdr>
        <w:spacing w:after="0" w:line="240" w:lineRule="auto"/>
        <w:rPr>
          <w:rFonts w:ascii="Aptos" w:eastAsia="Times New Roman" w:hAnsi="Aptos" w:cs="Times New Roman"/>
          <w:b/>
          <w:color w:val="000000"/>
          <w:sz w:val="24"/>
          <w:szCs w:val="24"/>
        </w:rPr>
      </w:pPr>
      <w:r w:rsidRPr="004B31C7">
        <w:rPr>
          <w:rFonts w:ascii="Aptos" w:eastAsia="Times New Roman" w:hAnsi="Aptos" w:cs="Times New Roman"/>
          <w:b/>
          <w:color w:val="000000"/>
          <w:sz w:val="24"/>
          <w:szCs w:val="24"/>
        </w:rPr>
        <w:t>Personal Data as defined by GDPR</w:t>
      </w:r>
    </w:p>
    <w:p w14:paraId="0000000B" w14:textId="77777777" w:rsidR="0091654B" w:rsidRDefault="0091654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C" w14:textId="77777777" w:rsidR="0091654B" w:rsidRPr="004B31C7" w:rsidRDefault="0001718D">
      <w:pPr>
        <w:pBdr>
          <w:top w:val="nil"/>
          <w:left w:val="nil"/>
          <w:bottom w:val="nil"/>
          <w:right w:val="nil"/>
          <w:between w:val="nil"/>
        </w:pBdr>
        <w:spacing w:after="0" w:line="240" w:lineRule="auto"/>
        <w:rPr>
          <w:rFonts w:ascii="Aptos" w:eastAsia="Times New Roman" w:hAnsi="Aptos" w:cs="Times New Roman"/>
          <w:color w:val="000000"/>
        </w:rPr>
      </w:pPr>
      <w:r w:rsidRPr="004B31C7">
        <w:rPr>
          <w:rFonts w:ascii="Aptos" w:eastAsia="Times New Roman" w:hAnsi="Aptos" w:cs="Times New Roman"/>
          <w:color w:val="000000"/>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0000000D" w14:textId="77777777" w:rsidR="0091654B" w:rsidRPr="004B31C7" w:rsidRDefault="0091654B">
      <w:pPr>
        <w:rPr>
          <w:rFonts w:ascii="Aptos" w:hAnsi="Aptos"/>
        </w:rPr>
      </w:pPr>
    </w:p>
    <w:p w14:paraId="0000000E" w14:textId="77777777" w:rsidR="0091654B" w:rsidRDefault="0001718D">
      <w:pPr>
        <w:rPr>
          <w:rFonts w:ascii="Times New Roman" w:eastAsia="Times New Roman" w:hAnsi="Times New Roman" w:cs="Times New Roman"/>
          <w:color w:val="000000"/>
          <w:sz w:val="24"/>
          <w:szCs w:val="24"/>
        </w:rPr>
      </w:pPr>
      <w:r w:rsidRPr="004B31C7">
        <w:rPr>
          <w:rFonts w:ascii="Aptos" w:eastAsia="Times New Roman" w:hAnsi="Aptos" w:cs="Times New Roman"/>
          <w:color w:val="000000"/>
        </w:rPr>
        <w:t>The purpose of this Notice is to inform you what personal data we need to hold about you to enable us to run the church organisation and provide the wide range of ministries available at St. John the Evangelist Church</w:t>
      </w:r>
      <w:r>
        <w:rPr>
          <w:rFonts w:ascii="Times New Roman" w:eastAsia="Times New Roman" w:hAnsi="Times New Roman" w:cs="Times New Roman"/>
          <w:color w:val="000000"/>
          <w:sz w:val="24"/>
          <w:szCs w:val="24"/>
        </w:rPr>
        <w:t xml:space="preserve">.  </w:t>
      </w:r>
    </w:p>
    <w:p w14:paraId="0000000F" w14:textId="77777777" w:rsidR="0091654B" w:rsidRDefault="0091654B">
      <w:pPr>
        <w:spacing w:before="360" w:after="240" w:line="240" w:lineRule="auto"/>
        <w:rPr>
          <w:rFonts w:ascii="Times New Roman" w:eastAsia="Times New Roman" w:hAnsi="Times New Roman" w:cs="Times New Roman"/>
          <w:b/>
          <w:color w:val="000000"/>
          <w:sz w:val="24"/>
          <w:szCs w:val="24"/>
        </w:rPr>
      </w:pPr>
    </w:p>
    <w:p w14:paraId="00000010" w14:textId="77777777" w:rsidR="0091654B" w:rsidRPr="004B31C7" w:rsidRDefault="0001718D">
      <w:pPr>
        <w:spacing w:before="360" w:after="240" w:line="240" w:lineRule="auto"/>
        <w:rPr>
          <w:rFonts w:ascii="Aptos" w:eastAsia="Times New Roman" w:hAnsi="Aptos" w:cs="Times New Roman"/>
          <w:b/>
          <w:color w:val="000000"/>
          <w:sz w:val="24"/>
          <w:szCs w:val="24"/>
        </w:rPr>
      </w:pPr>
      <w:r w:rsidRPr="004B31C7">
        <w:rPr>
          <w:rFonts w:ascii="Aptos" w:eastAsia="Times New Roman" w:hAnsi="Aptos" w:cs="Times New Roman"/>
          <w:b/>
          <w:color w:val="000000"/>
          <w:sz w:val="24"/>
          <w:szCs w:val="24"/>
        </w:rPr>
        <w:t>Our scope</w:t>
      </w:r>
    </w:p>
    <w:p w14:paraId="00000011" w14:textId="77777777" w:rsidR="0091654B" w:rsidRPr="004B31C7" w:rsidRDefault="0001718D">
      <w:pPr>
        <w:numPr>
          <w:ilvl w:val="0"/>
          <w:numId w:val="4"/>
        </w:numPr>
        <w:pBdr>
          <w:top w:val="nil"/>
          <w:left w:val="nil"/>
          <w:bottom w:val="nil"/>
          <w:right w:val="nil"/>
          <w:between w:val="nil"/>
        </w:pBdr>
        <w:spacing w:before="360" w:after="0" w:line="240" w:lineRule="auto"/>
        <w:rPr>
          <w:rFonts w:ascii="Aptos" w:hAnsi="Aptos"/>
          <w:color w:val="000000"/>
        </w:rPr>
      </w:pPr>
      <w:r w:rsidRPr="004B31C7">
        <w:rPr>
          <w:rFonts w:ascii="Aptos" w:eastAsia="Times New Roman" w:hAnsi="Aptos" w:cs="Times New Roman"/>
          <w:color w:val="000000"/>
        </w:rPr>
        <w:t>Pastoral care spiritual &amp; emotional support, guidance and practical help for members of the church, for people not members of the church but in contact with the church; people associated with (or who have expressed an interest in) the church and its various ministries/activities;</w:t>
      </w:r>
    </w:p>
    <w:p w14:paraId="00000012" w14:textId="77777777" w:rsidR="0091654B" w:rsidRPr="004B31C7" w:rsidRDefault="0001718D">
      <w:pPr>
        <w:numPr>
          <w:ilvl w:val="0"/>
          <w:numId w:val="4"/>
        </w:numPr>
        <w:pBdr>
          <w:top w:val="nil"/>
          <w:left w:val="nil"/>
          <w:bottom w:val="nil"/>
          <w:right w:val="nil"/>
          <w:between w:val="nil"/>
        </w:pBdr>
        <w:spacing w:after="0" w:line="240" w:lineRule="auto"/>
        <w:rPr>
          <w:rFonts w:ascii="Aptos" w:hAnsi="Aptos"/>
          <w:color w:val="000000"/>
        </w:rPr>
      </w:pPr>
      <w:r w:rsidRPr="004B31C7">
        <w:rPr>
          <w:rFonts w:ascii="Aptos" w:eastAsia="Times New Roman" w:hAnsi="Aptos" w:cs="Times New Roman"/>
          <w:color w:val="000000"/>
        </w:rPr>
        <w:t>People living within the parish of St John’s Kenilworth and the local geography;</w:t>
      </w:r>
    </w:p>
    <w:p w14:paraId="00000013" w14:textId="77777777" w:rsidR="0091654B" w:rsidRPr="004B31C7" w:rsidRDefault="0001718D">
      <w:pPr>
        <w:numPr>
          <w:ilvl w:val="0"/>
          <w:numId w:val="4"/>
        </w:numPr>
        <w:pBdr>
          <w:top w:val="nil"/>
          <w:left w:val="nil"/>
          <w:bottom w:val="nil"/>
          <w:right w:val="nil"/>
          <w:between w:val="nil"/>
        </w:pBdr>
        <w:spacing w:after="240" w:line="240" w:lineRule="auto"/>
        <w:rPr>
          <w:rFonts w:ascii="Aptos" w:hAnsi="Aptos"/>
          <w:color w:val="000000"/>
        </w:rPr>
      </w:pPr>
      <w:r w:rsidRPr="004B31C7">
        <w:rPr>
          <w:rFonts w:ascii="Aptos" w:eastAsia="Times New Roman" w:hAnsi="Aptos" w:cs="Times New Roman"/>
          <w:color w:val="000000"/>
        </w:rPr>
        <w:t>Members who have moved away but still want to be considered part of the church family and/or wish to receive communication (this might include people in other countries).</w:t>
      </w:r>
    </w:p>
    <w:p w14:paraId="00000014" w14:textId="77777777" w:rsidR="0091654B" w:rsidRDefault="0091654B">
      <w:pPr>
        <w:spacing w:before="360" w:after="240" w:line="240" w:lineRule="auto"/>
        <w:rPr>
          <w:rFonts w:ascii="Times New Roman" w:eastAsia="Times New Roman" w:hAnsi="Times New Roman" w:cs="Times New Roman"/>
          <w:color w:val="000000"/>
          <w:sz w:val="24"/>
          <w:szCs w:val="24"/>
        </w:rPr>
      </w:pPr>
    </w:p>
    <w:p w14:paraId="1C3A5757" w14:textId="77777777" w:rsidR="00C25BDA" w:rsidRDefault="00C25BDA">
      <w:pPr>
        <w:spacing w:before="360" w:after="240" w:line="240" w:lineRule="auto"/>
        <w:rPr>
          <w:rFonts w:ascii="Times New Roman" w:eastAsia="Times New Roman" w:hAnsi="Times New Roman" w:cs="Times New Roman"/>
          <w:b/>
          <w:color w:val="000000"/>
          <w:sz w:val="24"/>
          <w:szCs w:val="24"/>
        </w:rPr>
      </w:pPr>
    </w:p>
    <w:p w14:paraId="00000015" w14:textId="24318EA7" w:rsidR="0091654B" w:rsidRPr="004B31C7" w:rsidRDefault="0001718D">
      <w:pPr>
        <w:spacing w:before="360" w:after="240" w:line="240" w:lineRule="auto"/>
        <w:rPr>
          <w:rFonts w:ascii="Aptos" w:eastAsia="Times New Roman" w:hAnsi="Aptos" w:cs="Times New Roman"/>
          <w:b/>
          <w:color w:val="000000"/>
        </w:rPr>
      </w:pPr>
      <w:r w:rsidRPr="004B31C7">
        <w:rPr>
          <w:rFonts w:ascii="Aptos" w:eastAsia="Times New Roman" w:hAnsi="Aptos" w:cs="Times New Roman"/>
          <w:b/>
          <w:color w:val="000000"/>
        </w:rPr>
        <w:lastRenderedPageBreak/>
        <w:t>Our legal basis for processing your data</w:t>
      </w:r>
    </w:p>
    <w:p w14:paraId="00000016" w14:textId="77777777" w:rsidR="0091654B" w:rsidRPr="004B31C7" w:rsidRDefault="0001718D">
      <w:pPr>
        <w:spacing w:before="360" w:after="240" w:line="240" w:lineRule="auto"/>
        <w:rPr>
          <w:rFonts w:ascii="Aptos" w:eastAsia="Times New Roman" w:hAnsi="Aptos" w:cs="Times New Roman"/>
          <w:b/>
          <w:bCs/>
          <w:color w:val="000000" w:themeColor="text1"/>
        </w:rPr>
      </w:pPr>
      <w:r w:rsidRPr="004B31C7">
        <w:rPr>
          <w:rFonts w:ascii="Aptos" w:eastAsia="Times New Roman" w:hAnsi="Aptos" w:cs="Times New Roman"/>
          <w:b/>
          <w:bCs/>
          <w:color w:val="000000" w:themeColor="text1"/>
        </w:rPr>
        <w:t>Legitimate Interests</w:t>
      </w:r>
    </w:p>
    <w:p w14:paraId="00000017" w14:textId="77777777" w:rsidR="0091654B" w:rsidRPr="004B31C7" w:rsidRDefault="0001718D">
      <w:pPr>
        <w:numPr>
          <w:ilvl w:val="0"/>
          <w:numId w:val="3"/>
        </w:numPr>
        <w:pBdr>
          <w:top w:val="nil"/>
          <w:left w:val="nil"/>
          <w:bottom w:val="nil"/>
          <w:right w:val="nil"/>
          <w:between w:val="nil"/>
        </w:pBdr>
        <w:spacing w:before="360" w:after="0" w:line="240" w:lineRule="auto"/>
        <w:rPr>
          <w:rFonts w:ascii="Aptos" w:hAnsi="Aptos"/>
          <w:color w:val="000000" w:themeColor="text1"/>
        </w:rPr>
      </w:pPr>
      <w:r w:rsidRPr="004B31C7">
        <w:rPr>
          <w:rFonts w:ascii="Aptos" w:eastAsia="Times New Roman" w:hAnsi="Aptos" w:cs="Times New Roman"/>
          <w:color w:val="000000" w:themeColor="text1"/>
        </w:rPr>
        <w:t>To fulfil the mission of the church and enable it to function effectively;</w:t>
      </w:r>
    </w:p>
    <w:p w14:paraId="00000018" w14:textId="77777777" w:rsidR="0091654B" w:rsidRPr="004B31C7" w:rsidRDefault="0001718D">
      <w:pPr>
        <w:numPr>
          <w:ilvl w:val="0"/>
          <w:numId w:val="3"/>
        </w:numPr>
        <w:pBdr>
          <w:top w:val="nil"/>
          <w:left w:val="nil"/>
          <w:bottom w:val="nil"/>
          <w:right w:val="nil"/>
          <w:between w:val="nil"/>
        </w:pBdr>
        <w:spacing w:after="0" w:line="240" w:lineRule="auto"/>
        <w:rPr>
          <w:rFonts w:ascii="Aptos" w:hAnsi="Aptos"/>
          <w:color w:val="000000" w:themeColor="text1"/>
        </w:rPr>
      </w:pPr>
      <w:r w:rsidRPr="004B31C7">
        <w:rPr>
          <w:rFonts w:ascii="Aptos" w:eastAsia="Times New Roman" w:hAnsi="Aptos" w:cs="Times New Roman"/>
          <w:color w:val="000000" w:themeColor="text1"/>
        </w:rPr>
        <w:t>To facilitate the provision of pastoral care, spiritual &amp; emotional support, guidance and practical help;</w:t>
      </w:r>
    </w:p>
    <w:p w14:paraId="00000019" w14:textId="77777777" w:rsidR="0091654B" w:rsidRPr="004B31C7" w:rsidRDefault="0001718D">
      <w:pPr>
        <w:numPr>
          <w:ilvl w:val="0"/>
          <w:numId w:val="3"/>
        </w:numPr>
        <w:pBdr>
          <w:top w:val="nil"/>
          <w:left w:val="nil"/>
          <w:bottom w:val="nil"/>
          <w:right w:val="nil"/>
          <w:between w:val="nil"/>
        </w:pBdr>
        <w:spacing w:after="240" w:line="240" w:lineRule="auto"/>
        <w:rPr>
          <w:rFonts w:ascii="Aptos" w:hAnsi="Aptos"/>
          <w:color w:val="000000" w:themeColor="text1"/>
        </w:rPr>
      </w:pPr>
      <w:r w:rsidRPr="004B31C7">
        <w:rPr>
          <w:rFonts w:ascii="Aptos" w:eastAsia="Times New Roman" w:hAnsi="Aptos" w:cs="Times New Roman"/>
          <w:color w:val="000000" w:themeColor="text1"/>
        </w:rPr>
        <w:t>To provide formal courses, group activities and other events consistent with the stated purposes of the church and with the notion of the church as the body of Christ and as a family united by the love of Christ.</w:t>
      </w:r>
    </w:p>
    <w:p w14:paraId="0000001A" w14:textId="77777777" w:rsidR="0091654B" w:rsidRPr="004B31C7" w:rsidRDefault="0001718D">
      <w:pPr>
        <w:spacing w:before="360" w:after="240" w:line="240" w:lineRule="auto"/>
        <w:rPr>
          <w:rFonts w:ascii="Aptos" w:eastAsia="Times New Roman" w:hAnsi="Aptos" w:cs="Times New Roman"/>
          <w:color w:val="000000" w:themeColor="text1"/>
        </w:rPr>
      </w:pPr>
      <w:r w:rsidRPr="004B31C7">
        <w:rPr>
          <w:rFonts w:ascii="Aptos" w:eastAsia="Times New Roman" w:hAnsi="Aptos" w:cs="Times New Roman"/>
          <w:color w:val="000000" w:themeColor="text1"/>
        </w:rPr>
        <w:t xml:space="preserve">To achieve these purposes, it is necessary to keep contact details about the people specified in ‘Our scope’ above.    </w:t>
      </w:r>
    </w:p>
    <w:p w14:paraId="0000001B" w14:textId="77777777" w:rsidR="0091654B" w:rsidRPr="004B31C7" w:rsidRDefault="0001718D">
      <w:pPr>
        <w:spacing w:before="360" w:after="240" w:line="240" w:lineRule="auto"/>
        <w:rPr>
          <w:rFonts w:ascii="Aptos" w:eastAsia="Times New Roman" w:hAnsi="Aptos" w:cs="Times New Roman"/>
          <w:b/>
          <w:bCs/>
        </w:rPr>
      </w:pPr>
      <w:r w:rsidRPr="004B31C7">
        <w:rPr>
          <w:rFonts w:ascii="Aptos" w:eastAsia="Times New Roman" w:hAnsi="Aptos" w:cs="Times New Roman"/>
          <w:b/>
          <w:bCs/>
        </w:rPr>
        <w:t>Legal Obligations</w:t>
      </w:r>
    </w:p>
    <w:p w14:paraId="0000001C" w14:textId="77777777" w:rsidR="0091654B" w:rsidRPr="004B31C7" w:rsidRDefault="0001718D">
      <w:pPr>
        <w:spacing w:before="360" w:after="240" w:line="240" w:lineRule="auto"/>
        <w:rPr>
          <w:rFonts w:ascii="Aptos" w:eastAsia="Times New Roman" w:hAnsi="Aptos" w:cs="Times New Roman"/>
        </w:rPr>
      </w:pPr>
      <w:r w:rsidRPr="004B31C7">
        <w:rPr>
          <w:rFonts w:ascii="Aptos" w:eastAsia="Times New Roman" w:hAnsi="Aptos" w:cs="Times New Roman"/>
        </w:rPr>
        <w:t>The PCC has a legal obligation to:</w:t>
      </w:r>
    </w:p>
    <w:p w14:paraId="0000001D" w14:textId="77777777" w:rsidR="0091654B" w:rsidRPr="004B31C7" w:rsidRDefault="0001718D">
      <w:pPr>
        <w:spacing w:before="360" w:after="240" w:line="240" w:lineRule="auto"/>
        <w:rPr>
          <w:rFonts w:ascii="Aptos" w:eastAsia="Times New Roman" w:hAnsi="Aptos" w:cs="Times New Roman"/>
        </w:rPr>
      </w:pPr>
      <w:r w:rsidRPr="004B31C7">
        <w:rPr>
          <w:rFonts w:ascii="Aptos" w:eastAsia="Times New Roman" w:hAnsi="Aptos" w:cs="Times New Roman"/>
        </w:rPr>
        <w:t>maintain records of giving by church members who use Gift Aid, to satisfy HMRC tax requirements;</w:t>
      </w:r>
    </w:p>
    <w:p w14:paraId="0000001E" w14:textId="77777777" w:rsidR="0091654B" w:rsidRPr="004B31C7" w:rsidRDefault="0001718D">
      <w:pPr>
        <w:spacing w:before="360" w:after="240" w:line="240" w:lineRule="auto"/>
        <w:rPr>
          <w:rFonts w:ascii="Aptos" w:eastAsia="Times New Roman" w:hAnsi="Aptos" w:cs="Times New Roman"/>
        </w:rPr>
      </w:pPr>
      <w:r w:rsidRPr="004B31C7">
        <w:rPr>
          <w:rFonts w:ascii="Aptos" w:eastAsia="Times New Roman" w:hAnsi="Aptos" w:cs="Times New Roman"/>
        </w:rPr>
        <w:t>maintain information of events recorded in the Accident Book(s), which may contain personal data;</w:t>
      </w:r>
    </w:p>
    <w:p w14:paraId="0000001F" w14:textId="77777777" w:rsidR="0091654B" w:rsidRPr="004B31C7" w:rsidRDefault="0001718D">
      <w:pPr>
        <w:spacing w:before="360" w:after="240" w:line="240" w:lineRule="auto"/>
        <w:rPr>
          <w:rFonts w:ascii="Aptos" w:eastAsia="Times New Roman" w:hAnsi="Aptos" w:cs="Times New Roman"/>
        </w:rPr>
      </w:pPr>
      <w:r w:rsidRPr="004B31C7">
        <w:rPr>
          <w:rFonts w:ascii="Aptos" w:eastAsia="Times New Roman" w:hAnsi="Aptos" w:cs="Times New Roman"/>
        </w:rPr>
        <w:t>maintain an Electoral Roll which consists of some items of personal data, under The Church Representation Rules (Church of England, 2017, Part1).</w:t>
      </w:r>
    </w:p>
    <w:p w14:paraId="00000020" w14:textId="77777777" w:rsidR="0091654B" w:rsidRPr="004B31C7" w:rsidRDefault="0001718D">
      <w:pPr>
        <w:spacing w:before="360" w:after="240" w:line="240" w:lineRule="auto"/>
        <w:rPr>
          <w:rFonts w:ascii="Aptos" w:eastAsia="Times New Roman" w:hAnsi="Aptos" w:cs="Times New Roman"/>
          <w:b/>
          <w:bCs/>
        </w:rPr>
      </w:pPr>
      <w:r w:rsidRPr="004B31C7">
        <w:rPr>
          <w:rFonts w:ascii="Aptos" w:eastAsia="Times New Roman" w:hAnsi="Aptos" w:cs="Times New Roman"/>
          <w:b/>
          <w:bCs/>
        </w:rPr>
        <w:t>Consent</w:t>
      </w:r>
    </w:p>
    <w:p w14:paraId="58B50429" w14:textId="74E03CD1" w:rsidR="00744AB5" w:rsidRPr="00744AB5" w:rsidRDefault="0001718D">
      <w:pPr>
        <w:spacing w:before="360" w:after="240" w:line="240" w:lineRule="auto"/>
        <w:rPr>
          <w:rFonts w:ascii="Aptos" w:hAnsi="Aptos"/>
        </w:rPr>
      </w:pPr>
      <w:r w:rsidRPr="004B31C7">
        <w:rPr>
          <w:rFonts w:ascii="Aptos" w:eastAsia="Times New Roman" w:hAnsi="Aptos" w:cs="Times New Roman"/>
        </w:rPr>
        <w:t>The Church wishes to make available worship and teaching events to those who cannot attend in person for any reason, including personal or public health concerns. Images may also be used on the website and in other media to enhance our communication. We shall obtain consent (through use of our “Video and photo consent form”) before including you in live streamed services, video recordings and still images for any purpose</w:t>
      </w:r>
      <w:r w:rsidRPr="00744AB5">
        <w:rPr>
          <w:rFonts w:ascii="Aptos" w:eastAsia="Times New Roman" w:hAnsi="Aptos" w:cs="Times New Roman"/>
        </w:rPr>
        <w:t xml:space="preserve">. </w:t>
      </w:r>
      <w:r w:rsidR="00744AB5" w:rsidRPr="00744AB5">
        <w:rPr>
          <w:rFonts w:ascii="Aptos" w:hAnsi="Aptos"/>
        </w:rPr>
        <w:t xml:space="preserve">Signs will be put out during relevant services, indicating where to sit if people do not want to appear on film.  This will be made clear at the start of each service explaining that unless people explicitly opt out, they may be filmed.  </w:t>
      </w:r>
    </w:p>
    <w:p w14:paraId="00000021" w14:textId="612BF2A2" w:rsidR="0091654B" w:rsidRPr="004B31C7" w:rsidRDefault="0001718D">
      <w:pPr>
        <w:spacing w:before="360" w:after="240" w:line="240" w:lineRule="auto"/>
        <w:rPr>
          <w:rFonts w:ascii="Aptos" w:eastAsia="Times New Roman" w:hAnsi="Aptos" w:cs="Times New Roman"/>
        </w:rPr>
      </w:pPr>
      <w:r w:rsidRPr="004B31C7">
        <w:rPr>
          <w:rFonts w:ascii="Aptos" w:eastAsia="Times New Roman" w:hAnsi="Aptos" w:cs="Times New Roman"/>
        </w:rPr>
        <w:t xml:space="preserve">If a beneficiary of ministry (who is not a church member) is involved in a particular group or in receipt of a particular ministry, we shall ask their consent before sharing their details with leaders of other ministries.  For more details see our Additional Privacy Notice “St John’s Video and Photo Consent: Contributor Release – Privacy Notice” also available on the St John’s </w:t>
      </w:r>
      <w:r w:rsidR="00744AB5" w:rsidRPr="004B31C7">
        <w:rPr>
          <w:rFonts w:ascii="Aptos" w:eastAsia="Times New Roman" w:hAnsi="Aptos" w:cs="Times New Roman"/>
        </w:rPr>
        <w:t>Church website</w:t>
      </w:r>
      <w:r w:rsidRPr="004B31C7">
        <w:rPr>
          <w:rFonts w:ascii="Aptos" w:eastAsia="Times New Roman" w:hAnsi="Aptos" w:cs="Times New Roman"/>
        </w:rPr>
        <w:t>.</w:t>
      </w:r>
    </w:p>
    <w:p w14:paraId="09DE59D5" w14:textId="64DCF063" w:rsidR="00E404CD" w:rsidRPr="005D0EE9" w:rsidRDefault="00E404CD" w:rsidP="00E404CD">
      <w:pPr>
        <w:pStyle w:val="ListParagraph"/>
        <w:ind w:left="360"/>
        <w:rPr>
          <w:rFonts w:ascii="Calibri" w:hAnsi="Calibri" w:cs="Calibri"/>
          <w:b/>
          <w:bCs/>
          <w:color w:val="EE0000"/>
        </w:rPr>
      </w:pPr>
      <w:r w:rsidRPr="005D0EE9">
        <w:rPr>
          <w:rFonts w:ascii="Calibri" w:hAnsi="Calibri" w:cs="Calibri"/>
          <w:b/>
          <w:bCs/>
          <w:color w:val="EE0000"/>
        </w:rPr>
        <w:br/>
      </w:r>
    </w:p>
    <w:p w14:paraId="00000022" w14:textId="77363579" w:rsidR="0091654B" w:rsidRDefault="00D7096F">
      <w:pPr>
        <w:spacing w:before="360" w:after="240" w:line="240" w:lineRule="auto"/>
        <w:rPr>
          <w:rFonts w:ascii="Times New Roman" w:eastAsia="Times New Roman" w:hAnsi="Times New Roman" w:cs="Times New Roman"/>
          <w:color w:val="000000"/>
          <w:sz w:val="24"/>
          <w:szCs w:val="24"/>
        </w:rPr>
      </w:pPr>
      <w:r w:rsidRPr="005D0EE9">
        <w:rPr>
          <w:b/>
          <w:bCs/>
          <w:color w:val="EE0000"/>
        </w:rPr>
        <w:lastRenderedPageBreak/>
        <w:br/>
      </w:r>
    </w:p>
    <w:p w14:paraId="00000023" w14:textId="77777777" w:rsidR="0091654B" w:rsidRPr="004B31C7" w:rsidRDefault="0001718D">
      <w:pPr>
        <w:spacing w:before="280" w:after="280" w:line="240" w:lineRule="auto"/>
        <w:rPr>
          <w:rFonts w:ascii="Aptos" w:eastAsia="Times New Roman" w:hAnsi="Aptos" w:cs="Times New Roman"/>
          <w:b/>
          <w:color w:val="000000"/>
        </w:rPr>
      </w:pPr>
      <w:r w:rsidRPr="004B31C7">
        <w:rPr>
          <w:rFonts w:ascii="Aptos" w:eastAsia="Times New Roman" w:hAnsi="Aptos" w:cs="Times New Roman"/>
          <w:b/>
          <w:color w:val="000000"/>
        </w:rPr>
        <w:t>Personal Data we hold</w:t>
      </w:r>
    </w:p>
    <w:p w14:paraId="00000024" w14:textId="77777777" w:rsidR="0091654B" w:rsidRPr="004B31C7" w:rsidRDefault="0001718D">
      <w:pPr>
        <w:spacing w:before="280" w:after="280" w:line="240" w:lineRule="auto"/>
        <w:rPr>
          <w:rFonts w:ascii="Aptos" w:eastAsia="Times New Roman" w:hAnsi="Aptos" w:cs="Times New Roman"/>
          <w:color w:val="000000"/>
        </w:rPr>
      </w:pPr>
      <w:r w:rsidRPr="004B31C7">
        <w:rPr>
          <w:rFonts w:ascii="Aptos" w:eastAsia="Times New Roman" w:hAnsi="Aptos" w:cs="Times New Roman"/>
          <w:color w:val="000000"/>
        </w:rPr>
        <w:t>Data will be confined to the minimum necessary, typically comprising: name, address, phone number, email address;</w:t>
      </w:r>
    </w:p>
    <w:p w14:paraId="00000025" w14:textId="77777777" w:rsidR="0091654B" w:rsidRPr="004B31C7" w:rsidRDefault="0001718D">
      <w:pPr>
        <w:spacing w:before="280" w:after="280" w:line="240" w:lineRule="auto"/>
        <w:rPr>
          <w:rFonts w:ascii="Aptos" w:eastAsia="Times New Roman" w:hAnsi="Aptos" w:cs="Times New Roman"/>
        </w:rPr>
      </w:pPr>
      <w:r w:rsidRPr="004B31C7">
        <w:rPr>
          <w:rFonts w:ascii="Aptos" w:eastAsia="Times New Roman" w:hAnsi="Aptos" w:cs="Times New Roman"/>
        </w:rPr>
        <w:t>In addition, data regarding children and vulnerable adults may also include details about a responsible adult (typically: name, address, contact number, email address, relationship to the subject);</w:t>
      </w:r>
    </w:p>
    <w:p w14:paraId="00000026" w14:textId="77777777" w:rsidR="0091654B" w:rsidRPr="004B31C7" w:rsidRDefault="0001718D">
      <w:pPr>
        <w:spacing w:before="280" w:after="280" w:line="240" w:lineRule="auto"/>
        <w:rPr>
          <w:rFonts w:ascii="Aptos" w:eastAsia="Times New Roman" w:hAnsi="Aptos" w:cs="Times New Roman"/>
        </w:rPr>
      </w:pPr>
      <w:r w:rsidRPr="004B31C7">
        <w:rPr>
          <w:rFonts w:ascii="Aptos" w:eastAsia="Times New Roman" w:hAnsi="Aptos" w:cs="Times New Roman"/>
        </w:rPr>
        <w:t>We may, in some circumstances need to keep a record of health information, for Health &amp; Safety purposes;</w:t>
      </w:r>
    </w:p>
    <w:p w14:paraId="00000027" w14:textId="77777777" w:rsidR="0091654B" w:rsidRPr="004B31C7" w:rsidRDefault="0001718D">
      <w:pPr>
        <w:spacing w:before="280" w:after="280" w:line="240" w:lineRule="auto"/>
        <w:rPr>
          <w:rFonts w:ascii="Aptos" w:eastAsia="Times New Roman" w:hAnsi="Aptos" w:cs="Times New Roman"/>
        </w:rPr>
      </w:pPr>
      <w:r w:rsidRPr="004B31C7">
        <w:rPr>
          <w:rFonts w:ascii="Aptos" w:eastAsia="Times New Roman" w:hAnsi="Aptos" w:cs="Times New Roman"/>
        </w:rPr>
        <w:t>For people giving to the church using Gift Aid, we need to record some financial data to satisfy HMRC tax requirements. This data will be retained for 6 years.</w:t>
      </w:r>
    </w:p>
    <w:p w14:paraId="00000028" w14:textId="77777777" w:rsidR="0091654B" w:rsidRPr="004B31C7" w:rsidRDefault="0001718D">
      <w:pPr>
        <w:spacing w:before="280" w:after="280" w:line="240" w:lineRule="auto"/>
        <w:rPr>
          <w:rFonts w:ascii="Aptos" w:eastAsia="Times New Roman" w:hAnsi="Aptos" w:cs="Times New Roman"/>
        </w:rPr>
      </w:pPr>
      <w:r w:rsidRPr="004B31C7">
        <w:rPr>
          <w:rFonts w:ascii="Aptos" w:eastAsia="Times New Roman" w:hAnsi="Aptos" w:cs="Times New Roman"/>
        </w:rPr>
        <w:t>We may retain video recordings a still images for the purposes of sharing worship and teaching and other communications.</w:t>
      </w:r>
    </w:p>
    <w:p w14:paraId="00000029" w14:textId="77777777" w:rsidR="0091654B" w:rsidRDefault="0091654B">
      <w:pPr>
        <w:spacing w:before="280" w:after="280" w:line="240" w:lineRule="auto"/>
        <w:rPr>
          <w:rFonts w:ascii="Times New Roman" w:eastAsia="Times New Roman" w:hAnsi="Times New Roman" w:cs="Times New Roman"/>
          <w:color w:val="000000"/>
          <w:sz w:val="24"/>
          <w:szCs w:val="24"/>
        </w:rPr>
      </w:pPr>
    </w:p>
    <w:p w14:paraId="0000002A" w14:textId="77777777" w:rsidR="0091654B" w:rsidRPr="004B31C7" w:rsidRDefault="0001718D">
      <w:pPr>
        <w:spacing w:before="280" w:after="280" w:line="240" w:lineRule="auto"/>
        <w:rPr>
          <w:rFonts w:ascii="Aptos" w:eastAsia="Times New Roman" w:hAnsi="Aptos" w:cs="Times New Roman"/>
          <w:b/>
        </w:rPr>
      </w:pPr>
      <w:r w:rsidRPr="004B31C7">
        <w:rPr>
          <w:rFonts w:ascii="Aptos" w:eastAsia="Times New Roman" w:hAnsi="Aptos" w:cs="Times New Roman"/>
          <w:b/>
        </w:rPr>
        <w:t>Data processing</w:t>
      </w:r>
    </w:p>
    <w:p w14:paraId="0000002B" w14:textId="77777777" w:rsidR="0091654B" w:rsidRPr="004B31C7" w:rsidRDefault="0001718D">
      <w:pPr>
        <w:pBdr>
          <w:top w:val="nil"/>
          <w:left w:val="nil"/>
          <w:bottom w:val="nil"/>
          <w:right w:val="nil"/>
          <w:between w:val="nil"/>
        </w:pBdr>
        <w:spacing w:after="0" w:line="240" w:lineRule="auto"/>
        <w:rPr>
          <w:rFonts w:ascii="Aptos" w:eastAsia="Times New Roman" w:hAnsi="Aptos" w:cs="Times New Roman"/>
        </w:rPr>
      </w:pPr>
      <w:r w:rsidRPr="004B31C7">
        <w:rPr>
          <w:rFonts w:ascii="Aptos" w:eastAsia="Times New Roman" w:hAnsi="Aptos" w:cs="Times New Roman"/>
        </w:rPr>
        <w:t xml:space="preserve">We shall use your personal data for the following purposes: </w:t>
      </w:r>
    </w:p>
    <w:p w14:paraId="0000002C" w14:textId="77777777" w:rsidR="0091654B" w:rsidRPr="004B31C7" w:rsidRDefault="0091654B">
      <w:pPr>
        <w:pBdr>
          <w:top w:val="nil"/>
          <w:left w:val="nil"/>
          <w:bottom w:val="nil"/>
          <w:right w:val="nil"/>
          <w:between w:val="nil"/>
        </w:pBdr>
        <w:spacing w:after="0" w:line="240" w:lineRule="auto"/>
        <w:rPr>
          <w:rFonts w:ascii="Aptos" w:eastAsia="Times New Roman" w:hAnsi="Aptos" w:cs="Times New Roman"/>
        </w:rPr>
      </w:pPr>
    </w:p>
    <w:p w14:paraId="0000002D" w14:textId="77777777" w:rsidR="0091654B" w:rsidRPr="004B31C7" w:rsidRDefault="0001718D">
      <w:pPr>
        <w:numPr>
          <w:ilvl w:val="0"/>
          <w:numId w:val="5"/>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 xml:space="preserve">To enable us to provide a range of ministries for the benefit of the church family and, more widely, the public in the particular geographical area as specified in our constitution; </w:t>
      </w:r>
    </w:p>
    <w:p w14:paraId="0000002E" w14:textId="77777777" w:rsidR="0091654B" w:rsidRPr="004B31C7" w:rsidRDefault="0001718D">
      <w:pPr>
        <w:numPr>
          <w:ilvl w:val="0"/>
          <w:numId w:val="5"/>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To administer membership records;</w:t>
      </w:r>
    </w:p>
    <w:p w14:paraId="0000002F" w14:textId="77777777" w:rsidR="0091654B" w:rsidRPr="004B31C7" w:rsidRDefault="0001718D">
      <w:pPr>
        <w:numPr>
          <w:ilvl w:val="0"/>
          <w:numId w:val="5"/>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 xml:space="preserve">to enable the Electoral Roll to be maintained, which is required to record the names of people eligible to vote in PCC elections and to be elected to the PCC or as Churchwardens. Your name and address from the Electoral Roll update process will be entered onto the Address List to enable us to keep in contact with you. </w:t>
      </w:r>
    </w:p>
    <w:p w14:paraId="00000030" w14:textId="77777777" w:rsidR="0091654B" w:rsidRPr="004B31C7" w:rsidRDefault="0001718D">
      <w:pPr>
        <w:numPr>
          <w:ilvl w:val="0"/>
          <w:numId w:val="5"/>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 xml:space="preserve">To raise funds; </w:t>
      </w:r>
    </w:p>
    <w:p w14:paraId="00000031" w14:textId="77777777" w:rsidR="0091654B" w:rsidRPr="004B31C7" w:rsidRDefault="0001718D">
      <w:pPr>
        <w:numPr>
          <w:ilvl w:val="0"/>
          <w:numId w:val="5"/>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 xml:space="preserve">To manage our employees and volunteers; </w:t>
      </w:r>
    </w:p>
    <w:p w14:paraId="00000032" w14:textId="77777777" w:rsidR="0091654B" w:rsidRPr="004B31C7" w:rsidRDefault="0001718D">
      <w:pPr>
        <w:numPr>
          <w:ilvl w:val="0"/>
          <w:numId w:val="5"/>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For Health &amp; Safety and Safeguarding purposes (where necessary);</w:t>
      </w:r>
    </w:p>
    <w:p w14:paraId="00000033" w14:textId="77777777" w:rsidR="0091654B" w:rsidRPr="004B31C7" w:rsidRDefault="0001718D">
      <w:pPr>
        <w:numPr>
          <w:ilvl w:val="0"/>
          <w:numId w:val="5"/>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To maintain our own accounts and records (including the processing of Gift Aid applications to meet our legal obligations);</w:t>
      </w:r>
    </w:p>
    <w:p w14:paraId="00000034" w14:textId="77777777" w:rsidR="0091654B" w:rsidRPr="004B31C7" w:rsidRDefault="0001718D">
      <w:pPr>
        <w:numPr>
          <w:ilvl w:val="0"/>
          <w:numId w:val="5"/>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To inform and remind you of news, issues and services (plus events and activities relevant to church life) - this will typically be performed through the Monthly News Sheet and the Weekly Update.</w:t>
      </w:r>
    </w:p>
    <w:p w14:paraId="00000035" w14:textId="77777777" w:rsidR="0091654B" w:rsidRPr="004B31C7" w:rsidRDefault="0001718D">
      <w:pPr>
        <w:numPr>
          <w:ilvl w:val="0"/>
          <w:numId w:val="5"/>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In certain pastoral situations (see below).</w:t>
      </w:r>
    </w:p>
    <w:p w14:paraId="00000036" w14:textId="77777777" w:rsidR="0091654B" w:rsidRPr="004B31C7" w:rsidRDefault="0091654B">
      <w:pPr>
        <w:pBdr>
          <w:top w:val="nil"/>
          <w:left w:val="nil"/>
          <w:bottom w:val="nil"/>
          <w:right w:val="nil"/>
          <w:between w:val="nil"/>
        </w:pBdr>
        <w:spacing w:after="0" w:line="240" w:lineRule="auto"/>
        <w:rPr>
          <w:rFonts w:ascii="Aptos" w:eastAsia="Times New Roman" w:hAnsi="Aptos" w:cs="Times New Roman"/>
        </w:rPr>
      </w:pPr>
    </w:p>
    <w:p w14:paraId="00000037" w14:textId="77777777" w:rsidR="0091654B" w:rsidRPr="004B31C7" w:rsidRDefault="0001718D">
      <w:pPr>
        <w:pBdr>
          <w:top w:val="nil"/>
          <w:left w:val="nil"/>
          <w:bottom w:val="nil"/>
          <w:right w:val="nil"/>
          <w:between w:val="nil"/>
        </w:pBdr>
        <w:spacing w:after="0" w:line="240" w:lineRule="auto"/>
        <w:rPr>
          <w:rFonts w:ascii="Aptos" w:eastAsia="Times New Roman" w:hAnsi="Aptos" w:cs="Times New Roman"/>
        </w:rPr>
      </w:pPr>
      <w:r w:rsidRPr="004B31C7">
        <w:rPr>
          <w:rFonts w:ascii="Aptos" w:eastAsia="Times New Roman" w:hAnsi="Aptos" w:cs="Times New Roman"/>
        </w:rPr>
        <w:t>Note that the Incumbent, (Assistant) Curate, Retired Clergy, Non-Stipendiary Minister, Ordained Local Minister and Licensed Readers, as they will access personal data in conducting various ministries on behalf of the PCC under the Legitimate Interests set out above, are included in this notice.</w:t>
      </w:r>
    </w:p>
    <w:p w14:paraId="00000038" w14:textId="77777777" w:rsidR="0091654B" w:rsidRPr="004B31C7" w:rsidRDefault="0091654B">
      <w:pPr>
        <w:rPr>
          <w:rFonts w:ascii="Aptos" w:eastAsia="Times New Roman" w:hAnsi="Aptos" w:cs="Times New Roman"/>
        </w:rPr>
      </w:pPr>
    </w:p>
    <w:p w14:paraId="00000039" w14:textId="77777777" w:rsidR="0091654B" w:rsidRPr="004B31C7" w:rsidRDefault="0001718D">
      <w:pPr>
        <w:rPr>
          <w:rFonts w:ascii="Aptos" w:eastAsia="Times New Roman" w:hAnsi="Aptos" w:cs="Times New Roman"/>
        </w:rPr>
      </w:pPr>
      <w:r w:rsidRPr="004B31C7">
        <w:rPr>
          <w:rFonts w:ascii="Aptos" w:eastAsia="Times New Roman" w:hAnsi="Aptos" w:cs="Times New Roman"/>
        </w:rPr>
        <w:lastRenderedPageBreak/>
        <w:t xml:space="preserve">Should a member of staff or volunteer (including those listed in the above paragraph) be providing pastoral support to you and consider that they need to make and keep notes of details, they will ask your permission first. This data will be kept securely, in line with PCC policies for keeping personal data, and will be deleted when it is no longer relevant. Data will not be passed on to other staff, volunteers or third parties without your express prior consent.  </w:t>
      </w:r>
    </w:p>
    <w:p w14:paraId="0000003A" w14:textId="77777777" w:rsidR="0091654B" w:rsidRDefault="0091654B">
      <w:pPr>
        <w:rPr>
          <w:rFonts w:ascii="Times New Roman" w:eastAsia="Times New Roman" w:hAnsi="Times New Roman" w:cs="Times New Roman"/>
          <w:color w:val="000000"/>
          <w:sz w:val="24"/>
          <w:szCs w:val="24"/>
        </w:rPr>
      </w:pPr>
    </w:p>
    <w:p w14:paraId="3A3DABB5" w14:textId="77777777" w:rsidR="004B31C7" w:rsidRDefault="004B31C7">
      <w:pPr>
        <w:rPr>
          <w:rFonts w:ascii="Times New Roman" w:eastAsia="Times New Roman" w:hAnsi="Times New Roman" w:cs="Times New Roman"/>
          <w:b/>
          <w:sz w:val="24"/>
          <w:szCs w:val="24"/>
        </w:rPr>
      </w:pPr>
    </w:p>
    <w:p w14:paraId="0000003B" w14:textId="4142C99F" w:rsidR="0091654B" w:rsidRPr="004B31C7" w:rsidRDefault="0001718D">
      <w:pPr>
        <w:rPr>
          <w:rFonts w:ascii="Aptos" w:eastAsia="Times New Roman" w:hAnsi="Aptos" w:cs="Times New Roman"/>
          <w:b/>
        </w:rPr>
      </w:pPr>
      <w:r w:rsidRPr="004B31C7">
        <w:rPr>
          <w:rFonts w:ascii="Aptos" w:eastAsia="Times New Roman" w:hAnsi="Aptos" w:cs="Times New Roman"/>
          <w:b/>
        </w:rPr>
        <w:t>Third parties</w:t>
      </w:r>
    </w:p>
    <w:p w14:paraId="0000003C" w14:textId="77777777" w:rsidR="0091654B" w:rsidRPr="004B31C7" w:rsidRDefault="0001718D">
      <w:pPr>
        <w:pBdr>
          <w:top w:val="nil"/>
          <w:left w:val="nil"/>
          <w:bottom w:val="nil"/>
          <w:right w:val="nil"/>
          <w:between w:val="nil"/>
        </w:pBdr>
        <w:spacing w:after="0" w:line="240" w:lineRule="auto"/>
        <w:rPr>
          <w:rFonts w:ascii="Aptos" w:eastAsia="Times New Roman" w:hAnsi="Aptos" w:cs="Times New Roman"/>
        </w:rPr>
      </w:pPr>
      <w:r w:rsidRPr="004B31C7">
        <w:rPr>
          <w:rFonts w:ascii="Aptos" w:eastAsia="Times New Roman" w:hAnsi="Aptos" w:cs="Times New Roman"/>
        </w:rPr>
        <w:t>Information we hold may be disclosed to third parties in the following circumstances:</w:t>
      </w:r>
    </w:p>
    <w:p w14:paraId="0000003D" w14:textId="77777777" w:rsidR="0091654B" w:rsidRPr="004B31C7" w:rsidRDefault="0091654B">
      <w:pPr>
        <w:pBdr>
          <w:top w:val="nil"/>
          <w:left w:val="nil"/>
          <w:bottom w:val="nil"/>
          <w:right w:val="nil"/>
          <w:between w:val="nil"/>
        </w:pBdr>
        <w:spacing w:after="0" w:line="240" w:lineRule="auto"/>
        <w:rPr>
          <w:rFonts w:ascii="Aptos" w:eastAsia="Times New Roman" w:hAnsi="Aptos" w:cs="Times New Roman"/>
          <w:color w:val="00B050"/>
        </w:rPr>
      </w:pPr>
    </w:p>
    <w:p w14:paraId="0000003E" w14:textId="77777777" w:rsidR="0091654B" w:rsidRPr="004B31C7" w:rsidRDefault="0001718D">
      <w:pPr>
        <w:numPr>
          <w:ilvl w:val="0"/>
          <w:numId w:val="2"/>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 xml:space="preserve">To satisfy Canon Law: The Church Representation Rules (quoted above) state that “The [Electoral] Roll shall be available for inspection by </w:t>
      </w:r>
      <w:r w:rsidRPr="004B31C7">
        <w:rPr>
          <w:rFonts w:ascii="Aptos" w:eastAsia="Times New Roman" w:hAnsi="Aptos" w:cs="Times New Roman"/>
          <w:i/>
        </w:rPr>
        <w:t>bona fide</w:t>
      </w:r>
      <w:r w:rsidRPr="004B31C7">
        <w:rPr>
          <w:rFonts w:ascii="Aptos" w:eastAsia="Times New Roman" w:hAnsi="Aptos" w:cs="Times New Roman"/>
        </w:rPr>
        <w:t xml:space="preserve"> inquirers.” In the absence of other guidance, the PCC Secretary will decide what constitutes </w:t>
      </w:r>
      <w:r w:rsidRPr="004B31C7">
        <w:rPr>
          <w:rFonts w:ascii="Aptos" w:eastAsia="Times New Roman" w:hAnsi="Aptos" w:cs="Times New Roman"/>
          <w:i/>
        </w:rPr>
        <w:t>bona fides</w:t>
      </w:r>
      <w:r w:rsidRPr="004B31C7">
        <w:rPr>
          <w:rFonts w:ascii="Aptos" w:eastAsia="Times New Roman" w:hAnsi="Aptos" w:cs="Times New Roman"/>
        </w:rPr>
        <w:t xml:space="preserve"> in each case and may take advice from the Parish Safeguarding Officer and/or Parish GDPR Co-ordinator; </w:t>
      </w:r>
    </w:p>
    <w:p w14:paraId="0000003F" w14:textId="77777777" w:rsidR="0091654B" w:rsidRPr="004B31C7" w:rsidRDefault="0001718D">
      <w:pPr>
        <w:numPr>
          <w:ilvl w:val="0"/>
          <w:numId w:val="2"/>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To UK public authorities in the discharge of their lawful duties (for example, HMRC in the case of people opting to give via Gift Aid);</w:t>
      </w:r>
    </w:p>
    <w:p w14:paraId="00000040" w14:textId="77777777" w:rsidR="0091654B" w:rsidRPr="004B31C7" w:rsidRDefault="0001718D">
      <w:pPr>
        <w:numPr>
          <w:ilvl w:val="0"/>
          <w:numId w:val="2"/>
        </w:numPr>
        <w:pBdr>
          <w:top w:val="nil"/>
          <w:left w:val="nil"/>
          <w:bottom w:val="nil"/>
          <w:right w:val="nil"/>
          <w:between w:val="nil"/>
        </w:pBdr>
        <w:spacing w:after="0" w:line="240" w:lineRule="auto"/>
        <w:rPr>
          <w:rFonts w:ascii="Aptos" w:hAnsi="Aptos"/>
        </w:rPr>
      </w:pPr>
      <w:r w:rsidRPr="004B31C7">
        <w:rPr>
          <w:rFonts w:ascii="Aptos" w:eastAsia="Times New Roman" w:hAnsi="Aptos" w:cs="Times New Roman"/>
        </w:rPr>
        <w:t>To the Diocese of Coventry or the Church of England in specific circumstances.</w:t>
      </w:r>
    </w:p>
    <w:p w14:paraId="00000041" w14:textId="77777777" w:rsidR="0091654B" w:rsidRPr="004B31C7" w:rsidRDefault="0091654B">
      <w:pPr>
        <w:pBdr>
          <w:top w:val="nil"/>
          <w:left w:val="nil"/>
          <w:bottom w:val="nil"/>
          <w:right w:val="nil"/>
          <w:between w:val="nil"/>
        </w:pBdr>
        <w:spacing w:after="0" w:line="240" w:lineRule="auto"/>
        <w:rPr>
          <w:rFonts w:ascii="Aptos" w:eastAsia="Times New Roman" w:hAnsi="Aptos" w:cs="Times New Roman"/>
          <w:color w:val="00B050"/>
        </w:rPr>
      </w:pPr>
    </w:p>
    <w:p w14:paraId="00000042" w14:textId="77777777" w:rsidR="0091654B" w:rsidRPr="004B31C7" w:rsidRDefault="0001718D">
      <w:pPr>
        <w:pBdr>
          <w:top w:val="nil"/>
          <w:left w:val="nil"/>
          <w:bottom w:val="nil"/>
          <w:right w:val="nil"/>
          <w:between w:val="nil"/>
        </w:pBdr>
        <w:spacing w:after="0" w:line="240" w:lineRule="auto"/>
        <w:rPr>
          <w:rFonts w:ascii="Aptos" w:eastAsia="Times New Roman" w:hAnsi="Aptos" w:cs="Times New Roman"/>
        </w:rPr>
      </w:pPr>
      <w:r w:rsidRPr="004B31C7">
        <w:rPr>
          <w:rFonts w:ascii="Aptos" w:eastAsia="Times New Roman" w:hAnsi="Aptos" w:cs="Times New Roman"/>
        </w:rPr>
        <w:t xml:space="preserve">The Church also uses Planning </w:t>
      </w:r>
      <w:proofErr w:type="spellStart"/>
      <w:r w:rsidRPr="004B31C7">
        <w:rPr>
          <w:rFonts w:ascii="Aptos" w:eastAsia="Times New Roman" w:hAnsi="Aptos" w:cs="Times New Roman"/>
        </w:rPr>
        <w:t>Center</w:t>
      </w:r>
      <w:proofErr w:type="spellEnd"/>
      <w:r w:rsidRPr="004B31C7">
        <w:rPr>
          <w:rFonts w:ascii="Aptos" w:eastAsia="Times New Roman" w:hAnsi="Aptos" w:cs="Times New Roman"/>
        </w:rPr>
        <w:t xml:space="preserve"> to process personal data to create rotas for some church services. Planning </w:t>
      </w:r>
      <w:proofErr w:type="spellStart"/>
      <w:r w:rsidRPr="004B31C7">
        <w:rPr>
          <w:rFonts w:ascii="Aptos" w:eastAsia="Times New Roman" w:hAnsi="Aptos" w:cs="Times New Roman"/>
        </w:rPr>
        <w:t>Center</w:t>
      </w:r>
      <w:proofErr w:type="spellEnd"/>
      <w:r w:rsidRPr="004B31C7">
        <w:rPr>
          <w:rFonts w:ascii="Aptos" w:eastAsia="Times New Roman" w:hAnsi="Aptos" w:cs="Times New Roman"/>
        </w:rPr>
        <w:t xml:space="preserve"> is a well-established company based in the USA, providing services and products to churches around the world. Data we input into their system is encrypted and resides on servers in the USA. </w:t>
      </w:r>
    </w:p>
    <w:p w14:paraId="00000043" w14:textId="77777777" w:rsidR="0091654B" w:rsidRPr="004B31C7" w:rsidRDefault="0091654B">
      <w:pPr>
        <w:pBdr>
          <w:top w:val="nil"/>
          <w:left w:val="nil"/>
          <w:bottom w:val="nil"/>
          <w:right w:val="nil"/>
          <w:between w:val="nil"/>
        </w:pBdr>
        <w:spacing w:after="0" w:line="240" w:lineRule="auto"/>
        <w:rPr>
          <w:rFonts w:ascii="Aptos" w:eastAsia="Times New Roman" w:hAnsi="Aptos" w:cs="Times New Roman"/>
        </w:rPr>
      </w:pPr>
    </w:p>
    <w:p w14:paraId="7AD0C453" w14:textId="07E9A720" w:rsidR="00951192" w:rsidRDefault="0001718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B31C7">
        <w:rPr>
          <w:rFonts w:ascii="Aptos" w:eastAsia="Times New Roman" w:hAnsi="Aptos" w:cs="Times New Roman"/>
        </w:rPr>
        <w:t xml:space="preserve">Planning </w:t>
      </w:r>
      <w:proofErr w:type="spellStart"/>
      <w:r w:rsidRPr="004B31C7">
        <w:rPr>
          <w:rFonts w:ascii="Aptos" w:eastAsia="Times New Roman" w:hAnsi="Aptos" w:cs="Times New Roman"/>
        </w:rPr>
        <w:t>Center's</w:t>
      </w:r>
      <w:proofErr w:type="spellEnd"/>
      <w:r w:rsidRPr="004B31C7">
        <w:rPr>
          <w:rFonts w:ascii="Aptos" w:eastAsia="Times New Roman" w:hAnsi="Aptos" w:cs="Times New Roman"/>
        </w:rPr>
        <w:t xml:space="preserve"> security policy can be found at</w:t>
      </w:r>
      <w:r w:rsidRPr="00C32B20">
        <w:rPr>
          <w:rFonts w:ascii="Times New Roman" w:eastAsia="Times New Roman" w:hAnsi="Times New Roman" w:cs="Times New Roman"/>
          <w:sz w:val="24"/>
          <w:szCs w:val="24"/>
        </w:rPr>
        <w:t xml:space="preserve">: </w:t>
      </w:r>
      <w:hyperlink r:id="rId8" w:history="1">
        <w:r w:rsidR="00951192" w:rsidRPr="00080605">
          <w:rPr>
            <w:rStyle w:val="Hyperlink"/>
            <w:rFonts w:ascii="Times New Roman" w:eastAsia="Times New Roman" w:hAnsi="Times New Roman" w:cs="Times New Roman"/>
            <w:sz w:val="24"/>
            <w:szCs w:val="24"/>
          </w:rPr>
          <w:t>https://www.planningcenter.com/security</w:t>
        </w:r>
      </w:hyperlink>
    </w:p>
    <w:p w14:paraId="00000044" w14:textId="49527148" w:rsidR="0091654B" w:rsidRPr="004B31C7" w:rsidRDefault="0001718D">
      <w:pPr>
        <w:pBdr>
          <w:top w:val="nil"/>
          <w:left w:val="nil"/>
          <w:bottom w:val="nil"/>
          <w:right w:val="nil"/>
          <w:between w:val="nil"/>
        </w:pBdr>
        <w:spacing w:after="0" w:line="240" w:lineRule="auto"/>
        <w:rPr>
          <w:rFonts w:ascii="Aptos" w:eastAsia="Times New Roman" w:hAnsi="Aptos" w:cs="Times New Roman"/>
        </w:rPr>
      </w:pPr>
      <w:r w:rsidRPr="004B31C7">
        <w:rPr>
          <w:rFonts w:ascii="Aptos" w:eastAsia="Times New Roman" w:hAnsi="Aptos" w:cs="Times New Roman"/>
        </w:rPr>
        <w:t xml:space="preserve">and their approach to GDPR at: </w:t>
      </w:r>
    </w:p>
    <w:p w14:paraId="1693D723" w14:textId="432F1B05" w:rsidR="008B0D16" w:rsidRDefault="002D4CC2">
      <w:pPr>
        <w:pBdr>
          <w:top w:val="nil"/>
          <w:left w:val="nil"/>
          <w:bottom w:val="nil"/>
          <w:right w:val="nil"/>
          <w:between w:val="nil"/>
        </w:pBdr>
        <w:spacing w:after="0" w:line="240" w:lineRule="auto"/>
        <w:rPr>
          <w:rFonts w:ascii="Times New Roman" w:eastAsia="Times New Roman" w:hAnsi="Times New Roman" w:cs="Times New Roman"/>
          <w:sz w:val="24"/>
          <w:szCs w:val="24"/>
        </w:rPr>
      </w:pPr>
      <w:hyperlink r:id="rId9" w:history="1">
        <w:r w:rsidRPr="00080605">
          <w:rPr>
            <w:rStyle w:val="Hyperlink"/>
            <w:rFonts w:ascii="Times New Roman" w:eastAsia="Times New Roman" w:hAnsi="Times New Roman" w:cs="Times New Roman"/>
            <w:sz w:val="24"/>
            <w:szCs w:val="24"/>
          </w:rPr>
          <w:t>https://pcogiving.zendesk.com/hc/en-us/articles/204944094-Information-security</w:t>
        </w:r>
      </w:hyperlink>
    </w:p>
    <w:p w14:paraId="7D4EF437" w14:textId="77777777" w:rsidR="002D4CC2" w:rsidRPr="00C32B20" w:rsidRDefault="002D4CC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46" w14:textId="77777777" w:rsidR="0091654B" w:rsidRPr="004B31C7" w:rsidRDefault="0001718D">
      <w:pPr>
        <w:pBdr>
          <w:top w:val="nil"/>
          <w:left w:val="nil"/>
          <w:bottom w:val="nil"/>
          <w:right w:val="nil"/>
          <w:between w:val="nil"/>
        </w:pBdr>
        <w:spacing w:after="0" w:line="240" w:lineRule="auto"/>
        <w:rPr>
          <w:rFonts w:ascii="Aptos" w:eastAsia="Times New Roman" w:hAnsi="Aptos" w:cs="Times New Roman"/>
        </w:rPr>
      </w:pPr>
      <w:r w:rsidRPr="004B31C7">
        <w:rPr>
          <w:rFonts w:ascii="Aptos" w:eastAsia="Times New Roman" w:hAnsi="Aptos" w:cs="Times New Roman"/>
        </w:rPr>
        <w:t xml:space="preserve">Data on the Parish Office computer is backed up to Dropbox. </w:t>
      </w:r>
    </w:p>
    <w:p w14:paraId="00000047" w14:textId="77777777" w:rsidR="0091654B" w:rsidRPr="004B31C7" w:rsidRDefault="0091654B">
      <w:pPr>
        <w:pBdr>
          <w:top w:val="nil"/>
          <w:left w:val="nil"/>
          <w:bottom w:val="nil"/>
          <w:right w:val="nil"/>
          <w:between w:val="nil"/>
        </w:pBdr>
        <w:spacing w:after="0" w:line="240" w:lineRule="auto"/>
        <w:rPr>
          <w:rFonts w:ascii="Aptos" w:eastAsia="Times New Roman" w:hAnsi="Aptos" w:cs="Times New Roman"/>
        </w:rPr>
      </w:pPr>
    </w:p>
    <w:p w14:paraId="00000048" w14:textId="77777777" w:rsidR="0091654B" w:rsidRPr="004B31C7" w:rsidRDefault="0001718D">
      <w:pPr>
        <w:ind w:hanging="284"/>
        <w:rPr>
          <w:rFonts w:ascii="Aptos" w:eastAsia="Times New Roman" w:hAnsi="Aptos" w:cs="Times New Roman"/>
        </w:rPr>
      </w:pPr>
      <w:r w:rsidRPr="004B31C7">
        <w:rPr>
          <w:rFonts w:ascii="Aptos" w:hAnsi="Aptos"/>
        </w:rPr>
        <w:tab/>
      </w:r>
      <w:r w:rsidRPr="004B31C7">
        <w:rPr>
          <w:rFonts w:ascii="Aptos" w:eastAsia="Times New Roman" w:hAnsi="Aptos" w:cs="Times New Roman"/>
        </w:rPr>
        <w:t>Dropbox offers Europe-based storage of file blocks for qualified customers. The Dropbox infrastructure is hosted by Amazon Web Services (AWS) in Frankfurt, Germany and replicated within the Frankfurt region to ensure redundancy and protect against data loss. Metadata and Paper docs are stored in the United States for all customers.</w:t>
      </w:r>
    </w:p>
    <w:p w14:paraId="0000004A" w14:textId="0183F27D" w:rsidR="0091654B" w:rsidRPr="004B31C7" w:rsidRDefault="0001718D" w:rsidP="00F3588E">
      <w:pPr>
        <w:ind w:hanging="284"/>
        <w:rPr>
          <w:rFonts w:ascii="Aptos" w:eastAsia="Times New Roman" w:hAnsi="Aptos" w:cs="Times New Roman"/>
        </w:rPr>
      </w:pPr>
      <w:r w:rsidRPr="004B31C7">
        <w:rPr>
          <w:rFonts w:ascii="Aptos" w:eastAsia="Times New Roman" w:hAnsi="Aptos" w:cs="Times New Roman"/>
        </w:rPr>
        <w:tab/>
        <w:t xml:space="preserve">To see the Dropbox approach to GDPR, click on this link: </w:t>
      </w:r>
    </w:p>
    <w:p w14:paraId="1636FD5A" w14:textId="1E56C8C6" w:rsidR="00E925A6" w:rsidRPr="00C32B20" w:rsidRDefault="00E925A6" w:rsidP="009C7075">
      <w:pPr>
        <w:ind w:hanging="284"/>
        <w:rPr>
          <w:rFonts w:ascii="Times New Roman" w:eastAsia="Times New Roman" w:hAnsi="Times New Roman" w:cs="Times New Roman"/>
          <w:sz w:val="24"/>
          <w:szCs w:val="24"/>
        </w:rPr>
      </w:pPr>
      <w:hyperlink r:id="rId10" w:history="1">
        <w:r w:rsidRPr="00080605">
          <w:rPr>
            <w:rStyle w:val="Hyperlink"/>
            <w:rFonts w:ascii="Times New Roman" w:eastAsia="Times New Roman" w:hAnsi="Times New Roman" w:cs="Times New Roman"/>
            <w:sz w:val="24"/>
            <w:szCs w:val="24"/>
          </w:rPr>
          <w:t>https://aem.dropbox.com/cms/content/dam/dropbox/www/en-us/security/dropbox_gdpr_compliance_journey.pdf</w:t>
        </w:r>
      </w:hyperlink>
    </w:p>
    <w:p w14:paraId="0000004C" w14:textId="2CBB5CFA" w:rsidR="0091654B" w:rsidRPr="009C7075" w:rsidRDefault="0001718D" w:rsidP="009C7075">
      <w:pPr>
        <w:ind w:hanging="284"/>
      </w:pPr>
      <w:r w:rsidRPr="00C32B20">
        <w:rPr>
          <w:rFonts w:ascii="Times New Roman" w:eastAsia="Times New Roman" w:hAnsi="Times New Roman" w:cs="Times New Roman"/>
          <w:sz w:val="24"/>
          <w:szCs w:val="24"/>
        </w:rPr>
        <w:tab/>
      </w:r>
      <w:r w:rsidRPr="004B31C7">
        <w:rPr>
          <w:rFonts w:ascii="Aptos" w:eastAsia="Times New Roman" w:hAnsi="Aptos" w:cs="Times New Roman"/>
        </w:rPr>
        <w:t>To see the Dropbox Privacy Paper, click on this link:</w:t>
      </w:r>
      <w:r w:rsidRPr="00C32B20">
        <w:rPr>
          <w:rFonts w:ascii="Times New Roman" w:eastAsia="Times New Roman" w:hAnsi="Times New Roman" w:cs="Times New Roman"/>
          <w:sz w:val="24"/>
          <w:szCs w:val="24"/>
        </w:rPr>
        <w:t xml:space="preserve">  </w:t>
      </w:r>
      <w:r w:rsidRPr="00C32B20">
        <w:rPr>
          <w:rFonts w:ascii="Times New Roman" w:eastAsia="Times New Roman" w:hAnsi="Times New Roman" w:cs="Times New Roman"/>
          <w:sz w:val="24"/>
          <w:szCs w:val="24"/>
        </w:rPr>
        <w:br/>
      </w:r>
      <w:hyperlink r:id="rId11" w:history="1">
        <w:r w:rsidR="009C7075" w:rsidRPr="00080605">
          <w:rPr>
            <w:rStyle w:val="Hyperlink"/>
          </w:rPr>
          <w:t>https://www.dropbox.com/privacy</w:t>
        </w:r>
      </w:hyperlink>
      <w:r w:rsidR="009C7075" w:rsidRPr="009C7075">
        <w:t xml:space="preserve"> </w:t>
      </w:r>
    </w:p>
    <w:p w14:paraId="0000004D" w14:textId="77777777" w:rsidR="0091654B" w:rsidRDefault="0091654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4E" w14:textId="77777777" w:rsidR="0091654B" w:rsidRPr="004B31C7" w:rsidRDefault="0001718D">
      <w:pPr>
        <w:rPr>
          <w:rFonts w:ascii="Aptos" w:eastAsia="Times New Roman" w:hAnsi="Aptos" w:cs="Times New Roman"/>
          <w:color w:val="000000"/>
        </w:rPr>
      </w:pPr>
      <w:r w:rsidRPr="004B31C7">
        <w:rPr>
          <w:rFonts w:ascii="Aptos" w:eastAsia="Times New Roman" w:hAnsi="Aptos" w:cs="Times New Roman"/>
          <w:color w:val="000000"/>
        </w:rPr>
        <w:t xml:space="preserve">We shall not disclose your personal data in any other circumstances without seeking your prior consent. For example, we shall not share your data with third parties to allow them to contact you about their events or activities separately (even if these take place on church premises). </w:t>
      </w:r>
    </w:p>
    <w:p w14:paraId="0000004F" w14:textId="77777777" w:rsidR="0091654B" w:rsidRDefault="0091654B">
      <w:pPr>
        <w:rPr>
          <w:rFonts w:ascii="Times New Roman" w:eastAsia="Times New Roman" w:hAnsi="Times New Roman" w:cs="Times New Roman"/>
          <w:color w:val="000000"/>
          <w:sz w:val="24"/>
          <w:szCs w:val="24"/>
        </w:rPr>
      </w:pPr>
    </w:p>
    <w:p w14:paraId="479462B2" w14:textId="77777777" w:rsidR="00744AB5" w:rsidRDefault="00744AB5">
      <w:pPr>
        <w:rPr>
          <w:rFonts w:ascii="Aptos" w:eastAsia="Times New Roman" w:hAnsi="Aptos" w:cs="Times New Roman"/>
          <w:b/>
          <w:color w:val="000000"/>
        </w:rPr>
      </w:pPr>
    </w:p>
    <w:p w14:paraId="00000050" w14:textId="6E08182D" w:rsidR="0091654B" w:rsidRPr="004B31C7" w:rsidRDefault="0001718D">
      <w:pPr>
        <w:rPr>
          <w:rFonts w:ascii="Aptos" w:eastAsia="Times New Roman" w:hAnsi="Aptos" w:cs="Times New Roman"/>
          <w:b/>
          <w:color w:val="000000"/>
        </w:rPr>
      </w:pPr>
      <w:r w:rsidRPr="004B31C7">
        <w:rPr>
          <w:rFonts w:ascii="Aptos" w:eastAsia="Times New Roman" w:hAnsi="Aptos" w:cs="Times New Roman"/>
          <w:b/>
          <w:color w:val="000000"/>
        </w:rPr>
        <w:lastRenderedPageBreak/>
        <w:t>Security &amp; Confidentiality</w:t>
      </w:r>
    </w:p>
    <w:p w14:paraId="00000051" w14:textId="77777777" w:rsidR="0091654B" w:rsidRPr="004B31C7" w:rsidRDefault="0001718D">
      <w:pPr>
        <w:rPr>
          <w:rFonts w:ascii="Aptos" w:eastAsia="Times New Roman" w:hAnsi="Aptos" w:cs="Times New Roman"/>
        </w:rPr>
      </w:pPr>
      <w:r w:rsidRPr="004B31C7">
        <w:rPr>
          <w:rFonts w:ascii="Aptos" w:eastAsia="Times New Roman" w:hAnsi="Aptos" w:cs="Times New Roman"/>
        </w:rPr>
        <w:t xml:space="preserve">Your personal data will be treated as strictly confidential and will only be shared with other members of the church in order to carry out ministries for you, for other church members, other people defined in 'Our scope' above or for other purposes connected with the church. Printed data is kept securely in the church office. Electronic data is kept securely on a password protected computer.  </w:t>
      </w:r>
    </w:p>
    <w:p w14:paraId="00000052" w14:textId="77777777" w:rsidR="0091654B" w:rsidRPr="00C32B20" w:rsidRDefault="0091654B">
      <w:pPr>
        <w:rPr>
          <w:rFonts w:ascii="Times New Roman" w:eastAsia="Times New Roman" w:hAnsi="Times New Roman" w:cs="Times New Roman"/>
          <w:b/>
          <w:bCs/>
          <w:sz w:val="24"/>
          <w:szCs w:val="24"/>
        </w:rPr>
      </w:pPr>
    </w:p>
    <w:p w14:paraId="1AD8B520" w14:textId="77777777" w:rsidR="004B31C7" w:rsidRDefault="004B31C7">
      <w:pPr>
        <w:rPr>
          <w:rFonts w:ascii="Times New Roman" w:eastAsia="Times New Roman" w:hAnsi="Times New Roman" w:cs="Times New Roman"/>
          <w:b/>
          <w:bCs/>
          <w:sz w:val="24"/>
          <w:szCs w:val="24"/>
        </w:rPr>
      </w:pPr>
    </w:p>
    <w:p w14:paraId="00000053" w14:textId="404B1105" w:rsidR="0091654B" w:rsidRPr="004B31C7" w:rsidRDefault="0001718D">
      <w:pPr>
        <w:rPr>
          <w:rFonts w:ascii="Aptos" w:eastAsia="Times New Roman" w:hAnsi="Aptos" w:cs="Times New Roman"/>
          <w:b/>
          <w:bCs/>
        </w:rPr>
      </w:pPr>
      <w:r w:rsidRPr="004B31C7">
        <w:rPr>
          <w:rFonts w:ascii="Aptos" w:eastAsia="Times New Roman" w:hAnsi="Aptos" w:cs="Times New Roman"/>
          <w:b/>
          <w:bCs/>
        </w:rPr>
        <w:t>Special Category data</w:t>
      </w:r>
    </w:p>
    <w:p w14:paraId="00000054" w14:textId="77777777" w:rsidR="0091654B" w:rsidRPr="004B31C7" w:rsidRDefault="0001718D">
      <w:pPr>
        <w:rPr>
          <w:rFonts w:ascii="Aptos" w:eastAsia="Times New Roman" w:hAnsi="Aptos" w:cs="Times New Roman"/>
        </w:rPr>
      </w:pPr>
      <w:r w:rsidRPr="004B31C7">
        <w:rPr>
          <w:rFonts w:ascii="Aptos" w:eastAsia="Times New Roman" w:hAnsi="Aptos" w:cs="Times New Roman"/>
        </w:rPr>
        <w:t xml:space="preserve">The processing of personal data in relation to the application for enrolment on the Electoral Roll requires, under The Church Representation Rules (Church of England, 2017, Part1), that a person necessarily reveals his/her religious belief, which is classified as sensitive (“special category”) personal data under GDPR. </w:t>
      </w:r>
    </w:p>
    <w:p w14:paraId="00000055" w14:textId="77777777" w:rsidR="0091654B" w:rsidRPr="004B31C7" w:rsidRDefault="0001718D">
      <w:pPr>
        <w:spacing w:before="280" w:after="280" w:line="240" w:lineRule="auto"/>
        <w:rPr>
          <w:rFonts w:ascii="Aptos" w:eastAsia="Times New Roman" w:hAnsi="Aptos" w:cs="Times New Roman"/>
          <w:color w:val="000000"/>
        </w:rPr>
      </w:pPr>
      <w:r w:rsidRPr="004B31C7">
        <w:rPr>
          <w:rFonts w:ascii="Aptos" w:eastAsia="Times New Roman" w:hAnsi="Aptos" w:cs="Times New Roman"/>
          <w:color w:val="000000"/>
        </w:rPr>
        <w:t>As mentioned above, we may, in some circumstances need to keep a record of health information, for Health &amp; Safety purposes (e.g. in the case of children and vulnerable adults).</w:t>
      </w:r>
    </w:p>
    <w:p w14:paraId="00000056" w14:textId="77777777" w:rsidR="0091654B" w:rsidRPr="004B31C7" w:rsidRDefault="0001718D">
      <w:pPr>
        <w:rPr>
          <w:rFonts w:ascii="Aptos" w:eastAsia="Times New Roman" w:hAnsi="Aptos" w:cs="Times New Roman"/>
          <w:color w:val="000000"/>
        </w:rPr>
      </w:pPr>
      <w:r w:rsidRPr="004B31C7">
        <w:rPr>
          <w:rFonts w:ascii="Aptos" w:eastAsia="Times New Roman" w:hAnsi="Aptos" w:cs="Times New Roman"/>
          <w:color w:val="000000"/>
        </w:rPr>
        <w:t>We may record additional data for Safeguarding Purposes if required to by the relevant Safeguarding authorities.</w:t>
      </w:r>
    </w:p>
    <w:p w14:paraId="00000057" w14:textId="77777777" w:rsidR="0091654B" w:rsidRDefault="0091654B">
      <w:pPr>
        <w:rPr>
          <w:rFonts w:ascii="Times New Roman" w:eastAsia="Times New Roman" w:hAnsi="Times New Roman" w:cs="Times New Roman"/>
          <w:color w:val="000000"/>
          <w:sz w:val="24"/>
          <w:szCs w:val="24"/>
        </w:rPr>
      </w:pPr>
    </w:p>
    <w:p w14:paraId="00000058" w14:textId="77777777" w:rsidR="0091654B" w:rsidRPr="004B31C7" w:rsidRDefault="0001718D">
      <w:pPr>
        <w:rPr>
          <w:rFonts w:ascii="Aptos" w:eastAsia="Times New Roman" w:hAnsi="Aptos" w:cs="Times New Roman"/>
          <w:b/>
          <w:color w:val="000000"/>
        </w:rPr>
      </w:pPr>
      <w:r w:rsidRPr="004B31C7">
        <w:rPr>
          <w:rFonts w:ascii="Aptos" w:eastAsia="Times New Roman" w:hAnsi="Aptos" w:cs="Times New Roman"/>
          <w:b/>
          <w:color w:val="000000"/>
        </w:rPr>
        <w:t>Retention of your data</w:t>
      </w:r>
    </w:p>
    <w:p w14:paraId="00000059" w14:textId="2E689FB4" w:rsidR="0091654B" w:rsidRPr="004B31C7" w:rsidRDefault="0001718D">
      <w:pPr>
        <w:pBdr>
          <w:top w:val="nil"/>
          <w:left w:val="nil"/>
          <w:bottom w:val="nil"/>
          <w:right w:val="nil"/>
          <w:between w:val="nil"/>
        </w:pBdr>
        <w:spacing w:after="0" w:line="240" w:lineRule="auto"/>
        <w:rPr>
          <w:rFonts w:ascii="Aptos" w:eastAsia="Times New Roman" w:hAnsi="Aptos" w:cs="Times New Roman"/>
        </w:rPr>
      </w:pPr>
      <w:r w:rsidRPr="004B31C7">
        <w:rPr>
          <w:rFonts w:ascii="Aptos" w:eastAsia="Times New Roman" w:hAnsi="Aptos" w:cs="Times New Roman"/>
        </w:rPr>
        <w:t xml:space="preserve">We shall keep data in accordance with the guidance set out in the guide “Keep or Bin: Care of Your Parish Records” which is available from the Church of England website at: - </w:t>
      </w:r>
    </w:p>
    <w:p w14:paraId="0000005A" w14:textId="4D11DEE1" w:rsidR="0091654B" w:rsidRDefault="00E051F3">
      <w:pPr>
        <w:rPr>
          <w:rFonts w:ascii="Times New Roman" w:eastAsia="Times New Roman" w:hAnsi="Times New Roman" w:cs="Times New Roman"/>
          <w:color w:val="000000"/>
          <w:sz w:val="24"/>
          <w:szCs w:val="24"/>
        </w:rPr>
      </w:pPr>
      <w:hyperlink r:id="rId12" w:history="1">
        <w:r w:rsidRPr="00080605">
          <w:rPr>
            <w:rStyle w:val="Hyperlink"/>
            <w:rFonts w:ascii="Times New Roman" w:eastAsia="Times New Roman" w:hAnsi="Times New Roman" w:cs="Times New Roman"/>
            <w:sz w:val="24"/>
            <w:szCs w:val="24"/>
          </w:rPr>
          <w:t>https://www.churchofengland.org/search-results?keys=more%20libraries%20archives%20records%20management%20guides</w:t>
        </w:r>
      </w:hyperlink>
    </w:p>
    <w:p w14:paraId="00C41EB3" w14:textId="77777777" w:rsidR="00E051F3" w:rsidRPr="004B31C7" w:rsidRDefault="00E051F3">
      <w:pPr>
        <w:rPr>
          <w:rFonts w:ascii="Aptos" w:eastAsia="Times New Roman" w:hAnsi="Aptos" w:cs="Times New Roman"/>
          <w:color w:val="000000"/>
        </w:rPr>
      </w:pPr>
    </w:p>
    <w:p w14:paraId="0000005B" w14:textId="77777777" w:rsidR="0091654B" w:rsidRPr="004B31C7" w:rsidRDefault="0001718D">
      <w:pPr>
        <w:rPr>
          <w:rFonts w:ascii="Aptos" w:eastAsia="Times New Roman" w:hAnsi="Aptos" w:cs="Times New Roman"/>
          <w:b/>
          <w:color w:val="000000"/>
        </w:rPr>
      </w:pPr>
      <w:r w:rsidRPr="004B31C7">
        <w:rPr>
          <w:rFonts w:ascii="Aptos" w:eastAsia="Times New Roman" w:hAnsi="Aptos" w:cs="Times New Roman"/>
          <w:b/>
          <w:color w:val="000000"/>
        </w:rPr>
        <w:t>Your rights</w:t>
      </w:r>
    </w:p>
    <w:p w14:paraId="0000005C" w14:textId="77777777" w:rsidR="0091654B" w:rsidRPr="004B31C7" w:rsidRDefault="0001718D">
      <w:pPr>
        <w:pBdr>
          <w:top w:val="nil"/>
          <w:left w:val="nil"/>
          <w:bottom w:val="nil"/>
          <w:right w:val="nil"/>
          <w:between w:val="nil"/>
        </w:pBdr>
        <w:spacing w:after="0" w:line="240" w:lineRule="auto"/>
        <w:rPr>
          <w:rFonts w:ascii="Aptos" w:eastAsia="Times New Roman" w:hAnsi="Aptos" w:cs="Times New Roman"/>
          <w:color w:val="000000"/>
        </w:rPr>
      </w:pPr>
      <w:r w:rsidRPr="004B31C7">
        <w:rPr>
          <w:rFonts w:ascii="Aptos" w:eastAsia="Times New Roman" w:hAnsi="Aptos" w:cs="Times New Roman"/>
          <w:color w:val="000000"/>
        </w:rPr>
        <w:t>Unless subject to an exemption under the GDPR, you have the following rights with respect to your personal data: -</w:t>
      </w:r>
    </w:p>
    <w:p w14:paraId="0000005D" w14:textId="77777777" w:rsidR="0091654B" w:rsidRPr="004B31C7" w:rsidRDefault="0091654B">
      <w:pPr>
        <w:pBdr>
          <w:top w:val="nil"/>
          <w:left w:val="nil"/>
          <w:bottom w:val="nil"/>
          <w:right w:val="nil"/>
          <w:between w:val="nil"/>
        </w:pBdr>
        <w:spacing w:after="0" w:line="240" w:lineRule="auto"/>
        <w:rPr>
          <w:rFonts w:ascii="Aptos" w:eastAsia="Times New Roman" w:hAnsi="Aptos" w:cs="Times New Roman"/>
          <w:color w:val="000000"/>
        </w:rPr>
      </w:pPr>
    </w:p>
    <w:p w14:paraId="0000005E" w14:textId="77777777" w:rsidR="0091654B" w:rsidRPr="004B31C7" w:rsidRDefault="0001718D">
      <w:pPr>
        <w:numPr>
          <w:ilvl w:val="0"/>
          <w:numId w:val="1"/>
        </w:numPr>
        <w:pBdr>
          <w:top w:val="nil"/>
          <w:left w:val="nil"/>
          <w:bottom w:val="nil"/>
          <w:right w:val="nil"/>
          <w:between w:val="nil"/>
        </w:pBdr>
        <w:spacing w:after="0" w:line="240" w:lineRule="auto"/>
        <w:rPr>
          <w:rFonts w:ascii="Aptos" w:hAnsi="Aptos"/>
          <w:color w:val="000000"/>
        </w:rPr>
      </w:pPr>
      <w:r w:rsidRPr="004B31C7">
        <w:rPr>
          <w:rFonts w:ascii="Aptos" w:eastAsia="Times New Roman" w:hAnsi="Aptos" w:cs="Times New Roman"/>
          <w:color w:val="000000"/>
        </w:rPr>
        <w:t xml:space="preserve">The right to request a copy of your personal data which the PCC holds about you; </w:t>
      </w:r>
    </w:p>
    <w:p w14:paraId="0000005F" w14:textId="77777777" w:rsidR="0091654B" w:rsidRPr="004B31C7" w:rsidRDefault="0001718D">
      <w:pPr>
        <w:numPr>
          <w:ilvl w:val="0"/>
          <w:numId w:val="1"/>
        </w:numPr>
        <w:pBdr>
          <w:top w:val="nil"/>
          <w:left w:val="nil"/>
          <w:bottom w:val="nil"/>
          <w:right w:val="nil"/>
          <w:between w:val="nil"/>
        </w:pBdr>
        <w:spacing w:after="0" w:line="240" w:lineRule="auto"/>
        <w:rPr>
          <w:rFonts w:ascii="Aptos" w:hAnsi="Aptos"/>
          <w:color w:val="000000"/>
        </w:rPr>
      </w:pPr>
      <w:r w:rsidRPr="004B31C7">
        <w:rPr>
          <w:rFonts w:ascii="Aptos" w:eastAsia="Times New Roman" w:hAnsi="Aptos" w:cs="Times New Roman"/>
          <w:color w:val="000000"/>
        </w:rPr>
        <w:t xml:space="preserve">The right to request that the PCC corrects any personal data if it is found to be inaccurate or out of date;  </w:t>
      </w:r>
    </w:p>
    <w:p w14:paraId="00000060" w14:textId="77777777" w:rsidR="0091654B" w:rsidRPr="004B31C7" w:rsidRDefault="0001718D">
      <w:pPr>
        <w:numPr>
          <w:ilvl w:val="0"/>
          <w:numId w:val="1"/>
        </w:numPr>
        <w:pBdr>
          <w:top w:val="nil"/>
          <w:left w:val="nil"/>
          <w:bottom w:val="nil"/>
          <w:right w:val="nil"/>
          <w:between w:val="nil"/>
        </w:pBdr>
        <w:spacing w:after="0" w:line="240" w:lineRule="auto"/>
        <w:rPr>
          <w:rFonts w:ascii="Aptos" w:hAnsi="Aptos"/>
          <w:color w:val="000000"/>
        </w:rPr>
      </w:pPr>
      <w:r w:rsidRPr="004B31C7">
        <w:rPr>
          <w:rFonts w:ascii="Aptos" w:eastAsia="Times New Roman" w:hAnsi="Aptos" w:cs="Times New Roman"/>
          <w:color w:val="000000"/>
        </w:rPr>
        <w:t>The right to request your personal data is erased where it is no longer necessary for the PCC to retain such data;</w:t>
      </w:r>
    </w:p>
    <w:p w14:paraId="00000061" w14:textId="77777777" w:rsidR="0091654B" w:rsidRPr="004B31C7" w:rsidRDefault="0001718D">
      <w:pPr>
        <w:numPr>
          <w:ilvl w:val="0"/>
          <w:numId w:val="1"/>
        </w:numPr>
        <w:pBdr>
          <w:top w:val="nil"/>
          <w:left w:val="nil"/>
          <w:bottom w:val="nil"/>
          <w:right w:val="nil"/>
          <w:between w:val="nil"/>
        </w:pBdr>
        <w:spacing w:after="0" w:line="240" w:lineRule="auto"/>
        <w:rPr>
          <w:rFonts w:ascii="Aptos" w:hAnsi="Aptos"/>
          <w:color w:val="000000"/>
        </w:rPr>
      </w:pPr>
      <w:r w:rsidRPr="004B31C7">
        <w:rPr>
          <w:rFonts w:ascii="Aptos" w:eastAsia="Times New Roman" w:hAnsi="Aptos" w:cs="Times New Roman"/>
          <w:color w:val="000000"/>
        </w:rPr>
        <w:t>The right, where there is a dispute in relation to the accuracy or processing of your personal data, to request a restriction is placed on further processing until the dispute is resolved;</w:t>
      </w:r>
    </w:p>
    <w:p w14:paraId="00000062" w14:textId="77777777" w:rsidR="0091654B" w:rsidRPr="004B31C7" w:rsidRDefault="0001718D">
      <w:pPr>
        <w:numPr>
          <w:ilvl w:val="0"/>
          <w:numId w:val="1"/>
        </w:numPr>
        <w:pBdr>
          <w:top w:val="nil"/>
          <w:left w:val="nil"/>
          <w:bottom w:val="nil"/>
          <w:right w:val="nil"/>
          <w:between w:val="nil"/>
        </w:pBdr>
        <w:spacing w:after="0" w:line="240" w:lineRule="auto"/>
        <w:rPr>
          <w:rFonts w:ascii="Aptos" w:hAnsi="Aptos"/>
          <w:color w:val="000000"/>
        </w:rPr>
      </w:pPr>
      <w:r w:rsidRPr="004B31C7">
        <w:rPr>
          <w:rFonts w:ascii="Aptos" w:eastAsia="Times New Roman" w:hAnsi="Aptos" w:cs="Times New Roman"/>
          <w:color w:val="000000"/>
        </w:rPr>
        <w:t>The right to lodge a complaint with the Information Commissioners Office if you are not satisfied with the response you receive from the PCC.</w:t>
      </w:r>
    </w:p>
    <w:p w14:paraId="00000063" w14:textId="77777777" w:rsidR="0091654B" w:rsidRDefault="0091654B">
      <w:pPr>
        <w:rPr>
          <w:rFonts w:ascii="Times New Roman" w:eastAsia="Times New Roman" w:hAnsi="Times New Roman" w:cs="Times New Roman"/>
          <w:color w:val="000000"/>
          <w:sz w:val="24"/>
          <w:szCs w:val="24"/>
        </w:rPr>
      </w:pPr>
    </w:p>
    <w:p w14:paraId="00000064" w14:textId="77777777" w:rsidR="0091654B" w:rsidRDefault="0091654B">
      <w:pPr>
        <w:rPr>
          <w:rFonts w:ascii="Times New Roman" w:eastAsia="Times New Roman" w:hAnsi="Times New Roman" w:cs="Times New Roman"/>
          <w:color w:val="000000"/>
          <w:sz w:val="24"/>
          <w:szCs w:val="24"/>
        </w:rPr>
      </w:pPr>
    </w:p>
    <w:p w14:paraId="00000065" w14:textId="77777777" w:rsidR="0091654B" w:rsidRPr="004B31C7" w:rsidRDefault="0001718D">
      <w:pPr>
        <w:rPr>
          <w:rFonts w:ascii="Aptos" w:eastAsia="Times New Roman" w:hAnsi="Aptos" w:cs="Times New Roman"/>
          <w:b/>
          <w:color w:val="000000"/>
        </w:rPr>
      </w:pPr>
      <w:r w:rsidRPr="004B31C7">
        <w:rPr>
          <w:rFonts w:ascii="Aptos" w:eastAsia="Times New Roman" w:hAnsi="Aptos" w:cs="Times New Roman"/>
          <w:b/>
          <w:color w:val="000000"/>
        </w:rPr>
        <w:lastRenderedPageBreak/>
        <w:t>Whom to contact</w:t>
      </w:r>
    </w:p>
    <w:p w14:paraId="00000066" w14:textId="77777777" w:rsidR="0091654B" w:rsidRPr="004B31C7" w:rsidRDefault="0001718D">
      <w:pPr>
        <w:rPr>
          <w:rFonts w:ascii="Aptos" w:eastAsia="Times New Roman" w:hAnsi="Aptos" w:cs="Times New Roman"/>
          <w:color w:val="000000"/>
        </w:rPr>
      </w:pPr>
      <w:r w:rsidRPr="004B31C7">
        <w:rPr>
          <w:rFonts w:ascii="Aptos" w:eastAsia="Times New Roman" w:hAnsi="Aptos" w:cs="Times New Roman"/>
          <w:color w:val="000000"/>
        </w:rPr>
        <w:t>To exercise all relevant rights, queries or complaints please in the first instance contact the PCC Secretary (pcc@stjohn316.co.uk).</w:t>
      </w:r>
    </w:p>
    <w:p w14:paraId="00000067" w14:textId="77777777" w:rsidR="0091654B" w:rsidRPr="004B31C7" w:rsidRDefault="0091654B">
      <w:pPr>
        <w:rPr>
          <w:rFonts w:ascii="Aptos" w:hAnsi="Aptos"/>
          <w:color w:val="000000"/>
        </w:rPr>
      </w:pPr>
    </w:p>
    <w:p w14:paraId="00000068" w14:textId="14D38F2F" w:rsidR="0091654B" w:rsidRPr="004B31C7" w:rsidRDefault="0001718D">
      <w:pPr>
        <w:rPr>
          <w:rFonts w:ascii="Aptos" w:eastAsia="Times New Roman" w:hAnsi="Aptos" w:cs="Times New Roman"/>
          <w:color w:val="000000"/>
        </w:rPr>
      </w:pPr>
      <w:r w:rsidRPr="004B31C7">
        <w:rPr>
          <w:rFonts w:ascii="Aptos" w:eastAsia="Times New Roman" w:hAnsi="Aptos" w:cs="Times New Roman"/>
          <w:color w:val="000000"/>
        </w:rPr>
        <w:t xml:space="preserve">If your query or complaint cannot be satisfactorily handled, you can contact the Information Commissioner's Office on 0303 123 1113 </w:t>
      </w:r>
      <w:hyperlink w:anchor="_2et92p0">
        <w:r w:rsidRPr="004B31C7">
          <w:rPr>
            <w:rFonts w:ascii="Aptos" w:hAnsi="Aptos"/>
            <w:color w:val="0563C1"/>
            <w:u w:val="single"/>
          </w:rPr>
          <w:t xml:space="preserve"> </w:t>
        </w:r>
      </w:hyperlink>
      <w:r w:rsidRPr="004B31C7">
        <w:rPr>
          <w:rFonts w:ascii="Aptos" w:hAnsi="Aptos"/>
          <w:color w:val="000000"/>
        </w:rPr>
        <w:t xml:space="preserve"> </w:t>
      </w:r>
      <w:r w:rsidRPr="004B31C7">
        <w:rPr>
          <w:rFonts w:ascii="Aptos" w:eastAsia="Times New Roman" w:hAnsi="Aptos" w:cs="Times New Roman"/>
          <w:color w:val="000000"/>
        </w:rPr>
        <w:t>or at the Information Commissioner's Office, Wycliffe House, Water Lane, Wilmslow, Cheshire. SK9 5AF.</w:t>
      </w:r>
    </w:p>
    <w:p w14:paraId="00000069" w14:textId="77777777" w:rsidR="0091654B" w:rsidRDefault="000171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6A" w14:textId="77777777" w:rsidR="0091654B" w:rsidRPr="004B31C7" w:rsidRDefault="0001718D">
      <w:pPr>
        <w:rPr>
          <w:rFonts w:ascii="Aptos" w:eastAsia="Times New Roman" w:hAnsi="Aptos" w:cs="Times New Roman"/>
          <w:b/>
          <w:color w:val="000000"/>
        </w:rPr>
      </w:pPr>
      <w:r w:rsidRPr="004B31C7">
        <w:rPr>
          <w:rFonts w:ascii="Aptos" w:eastAsia="Times New Roman" w:hAnsi="Aptos" w:cs="Times New Roman"/>
          <w:b/>
          <w:color w:val="000000"/>
        </w:rPr>
        <w:t>Changes to this Data Privacy Notice</w:t>
      </w:r>
    </w:p>
    <w:p w14:paraId="0000006B" w14:textId="77777777" w:rsidR="0091654B" w:rsidRPr="004B31C7" w:rsidRDefault="0001718D">
      <w:pPr>
        <w:rPr>
          <w:rFonts w:ascii="Aptos" w:eastAsia="Times New Roman" w:hAnsi="Aptos" w:cs="Times New Roman"/>
          <w:color w:val="000000"/>
        </w:rPr>
      </w:pPr>
      <w:r w:rsidRPr="004B31C7">
        <w:rPr>
          <w:rFonts w:ascii="Aptos" w:eastAsia="Times New Roman" w:hAnsi="Aptos" w:cs="Times New Roman"/>
          <w:color w:val="000000"/>
        </w:rPr>
        <w:t xml:space="preserve">If it becomes necessary to use your personal data for a new purpose, not covered by this Data Privacy Notice, then we will provide you with a new notice explaining this new use prior to commencing the processing and setting out the relevant purposes and processing conditions.  </w:t>
      </w:r>
    </w:p>
    <w:p w14:paraId="0000006C" w14:textId="77777777" w:rsidR="0091654B" w:rsidRPr="004B31C7" w:rsidRDefault="0091654B">
      <w:pPr>
        <w:rPr>
          <w:rFonts w:ascii="Aptos" w:hAnsi="Aptos"/>
        </w:rPr>
      </w:pPr>
    </w:p>
    <w:p w14:paraId="0000006D" w14:textId="77777777" w:rsidR="0091654B" w:rsidRDefault="0001718D">
      <w:pPr>
        <w:pBdr>
          <w:top w:val="nil"/>
          <w:left w:val="nil"/>
          <w:bottom w:val="nil"/>
          <w:right w:val="nil"/>
          <w:between w:val="nil"/>
        </w:pBdr>
        <w:spacing w:after="0" w:line="240" w:lineRule="auto"/>
        <w:rPr>
          <w:i/>
          <w:color w:val="000000"/>
        </w:rPr>
      </w:pPr>
      <w:r>
        <w:rPr>
          <w:i/>
          <w:color w:val="000000"/>
        </w:rPr>
        <w:t xml:space="preserve">Data Privacy Notice - Members </w:t>
      </w:r>
    </w:p>
    <w:p w14:paraId="0000006E" w14:textId="2519AE13" w:rsidR="0091654B" w:rsidRDefault="0001718D">
      <w:pPr>
        <w:pBdr>
          <w:top w:val="nil"/>
          <w:left w:val="nil"/>
          <w:bottom w:val="nil"/>
          <w:right w:val="nil"/>
          <w:between w:val="nil"/>
        </w:pBdr>
        <w:spacing w:after="0" w:line="240" w:lineRule="auto"/>
        <w:rPr>
          <w:i/>
          <w:color w:val="000000"/>
        </w:rPr>
      </w:pPr>
      <w:r>
        <w:rPr>
          <w:i/>
          <w:color w:val="000000"/>
        </w:rPr>
        <w:t>Version</w:t>
      </w:r>
      <w:r w:rsidR="00744AB5">
        <w:rPr>
          <w:i/>
          <w:color w:val="000000"/>
        </w:rPr>
        <w:t xml:space="preserve"> 4</w:t>
      </w:r>
    </w:p>
    <w:p w14:paraId="0000006F" w14:textId="3240DD4C" w:rsidR="0091654B" w:rsidRDefault="0001718D">
      <w:pPr>
        <w:pBdr>
          <w:top w:val="nil"/>
          <w:left w:val="nil"/>
          <w:bottom w:val="nil"/>
          <w:right w:val="nil"/>
          <w:between w:val="nil"/>
        </w:pBdr>
        <w:spacing w:after="0" w:line="240" w:lineRule="auto"/>
        <w:rPr>
          <w:i/>
          <w:color w:val="000000"/>
        </w:rPr>
      </w:pPr>
      <w:r>
        <w:rPr>
          <w:i/>
          <w:color w:val="000000"/>
        </w:rPr>
        <w:t>2903202</w:t>
      </w:r>
      <w:r w:rsidR="00744AB5">
        <w:rPr>
          <w:i/>
          <w:color w:val="000000"/>
        </w:rPr>
        <w:t>5</w:t>
      </w:r>
    </w:p>
    <w:sectPr w:rsidR="0091654B">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55BBD" w14:textId="77777777" w:rsidR="00F32B31" w:rsidRDefault="00F32B31">
      <w:pPr>
        <w:spacing w:after="0" w:line="240" w:lineRule="auto"/>
      </w:pPr>
      <w:r>
        <w:separator/>
      </w:r>
    </w:p>
  </w:endnote>
  <w:endnote w:type="continuationSeparator" w:id="0">
    <w:p w14:paraId="159F4F4F" w14:textId="77777777" w:rsidR="00F32B31" w:rsidRDefault="00F3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0" w14:textId="75519DAE" w:rsidR="0091654B" w:rsidRDefault="0001718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86F98">
      <w:rPr>
        <w:noProof/>
        <w:color w:val="000000"/>
      </w:rPr>
      <w:t>1</w:t>
    </w:r>
    <w:r>
      <w:rPr>
        <w:color w:val="000000"/>
      </w:rPr>
      <w:fldChar w:fldCharType="end"/>
    </w:r>
  </w:p>
  <w:p w14:paraId="00000071" w14:textId="77777777" w:rsidR="0091654B" w:rsidRDefault="0091654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A10BF" w14:textId="77777777" w:rsidR="00F32B31" w:rsidRDefault="00F32B31">
      <w:pPr>
        <w:spacing w:after="0" w:line="240" w:lineRule="auto"/>
      </w:pPr>
      <w:r>
        <w:separator/>
      </w:r>
    </w:p>
  </w:footnote>
  <w:footnote w:type="continuationSeparator" w:id="0">
    <w:p w14:paraId="4A0CB0AA" w14:textId="77777777" w:rsidR="00F32B31" w:rsidRDefault="00F32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0F5"/>
    <w:multiLevelType w:val="multilevel"/>
    <w:tmpl w:val="D0721D8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25FB50AF"/>
    <w:multiLevelType w:val="multilevel"/>
    <w:tmpl w:val="173CAE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16D34F1"/>
    <w:multiLevelType w:val="multilevel"/>
    <w:tmpl w:val="8000E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E984111"/>
    <w:multiLevelType w:val="multilevel"/>
    <w:tmpl w:val="EBE07F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34A61B2"/>
    <w:multiLevelType w:val="multilevel"/>
    <w:tmpl w:val="4E6A94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95337898">
    <w:abstractNumId w:val="0"/>
  </w:num>
  <w:num w:numId="2" w16cid:durableId="1359894762">
    <w:abstractNumId w:val="1"/>
  </w:num>
  <w:num w:numId="3" w16cid:durableId="1295139767">
    <w:abstractNumId w:val="4"/>
  </w:num>
  <w:num w:numId="4" w16cid:durableId="408815813">
    <w:abstractNumId w:val="2"/>
  </w:num>
  <w:num w:numId="5" w16cid:durableId="1959484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4B"/>
    <w:rsid w:val="0001718D"/>
    <w:rsid w:val="000219F7"/>
    <w:rsid w:val="00062694"/>
    <w:rsid w:val="00094BCD"/>
    <w:rsid w:val="000A5368"/>
    <w:rsid w:val="00127442"/>
    <w:rsid w:val="001F516D"/>
    <w:rsid w:val="0029487E"/>
    <w:rsid w:val="00296A80"/>
    <w:rsid w:val="002A4CB3"/>
    <w:rsid w:val="002B2B54"/>
    <w:rsid w:val="002B5701"/>
    <w:rsid w:val="002D2D71"/>
    <w:rsid w:val="002D4CC2"/>
    <w:rsid w:val="00307E2D"/>
    <w:rsid w:val="00334FEA"/>
    <w:rsid w:val="003707AE"/>
    <w:rsid w:val="00385E63"/>
    <w:rsid w:val="00395299"/>
    <w:rsid w:val="003A728F"/>
    <w:rsid w:val="004B31C7"/>
    <w:rsid w:val="004B59F7"/>
    <w:rsid w:val="004D1601"/>
    <w:rsid w:val="00502F81"/>
    <w:rsid w:val="00533890"/>
    <w:rsid w:val="0061186C"/>
    <w:rsid w:val="006A5855"/>
    <w:rsid w:val="0073215A"/>
    <w:rsid w:val="00743161"/>
    <w:rsid w:val="00744AB5"/>
    <w:rsid w:val="00750BA0"/>
    <w:rsid w:val="00785C8C"/>
    <w:rsid w:val="008076C6"/>
    <w:rsid w:val="008278C4"/>
    <w:rsid w:val="008371C2"/>
    <w:rsid w:val="008B0D16"/>
    <w:rsid w:val="0091654B"/>
    <w:rsid w:val="00951192"/>
    <w:rsid w:val="009C7075"/>
    <w:rsid w:val="00B014E7"/>
    <w:rsid w:val="00BD3E2A"/>
    <w:rsid w:val="00BD75A2"/>
    <w:rsid w:val="00C25BDA"/>
    <w:rsid w:val="00C32B20"/>
    <w:rsid w:val="00C604D2"/>
    <w:rsid w:val="00D7096F"/>
    <w:rsid w:val="00E01D96"/>
    <w:rsid w:val="00E051F3"/>
    <w:rsid w:val="00E404CD"/>
    <w:rsid w:val="00E86F98"/>
    <w:rsid w:val="00E925A6"/>
    <w:rsid w:val="00F1712E"/>
    <w:rsid w:val="00F32B31"/>
    <w:rsid w:val="00F3588E"/>
    <w:rsid w:val="00F70434"/>
    <w:rsid w:val="00F82AF7"/>
    <w:rsid w:val="00FA3608"/>
    <w:rsid w:val="00FE5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F55D"/>
  <w15:docId w15:val="{C06177BF-37C7-42AF-8F75-B421F4F7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B0D16"/>
    <w:rPr>
      <w:color w:val="0000FF" w:themeColor="hyperlink"/>
      <w:u w:val="single"/>
    </w:rPr>
  </w:style>
  <w:style w:type="character" w:styleId="UnresolvedMention">
    <w:name w:val="Unresolved Mention"/>
    <w:basedOn w:val="DefaultParagraphFont"/>
    <w:uiPriority w:val="99"/>
    <w:semiHidden/>
    <w:unhideWhenUsed/>
    <w:rsid w:val="008B0D16"/>
    <w:rPr>
      <w:color w:val="605E5C"/>
      <w:shd w:val="clear" w:color="auto" w:fill="E1DFDD"/>
    </w:rPr>
  </w:style>
  <w:style w:type="paragraph" w:styleId="ListParagraph">
    <w:name w:val="List Paragraph"/>
    <w:basedOn w:val="Normal"/>
    <w:uiPriority w:val="34"/>
    <w:qFormat/>
    <w:rsid w:val="00E404CD"/>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lanningcenter.com/securi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hurchofengland.org/search-results?keys=more%20libraries%20archives%20records%20management%20gu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priva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em.dropbox.com/cms/content/dam/dropbox/www/en-us/security/dropbox_gdpr_compliance_journey.pdf" TargetMode="External"/><Relationship Id="rId4" Type="http://schemas.openxmlformats.org/officeDocument/2006/relationships/webSettings" Target="webSettings.xml"/><Relationship Id="rId9" Type="http://schemas.openxmlformats.org/officeDocument/2006/relationships/hyperlink" Target="https://pcogiving.zendesk.com/hc/en-us/articles/204944094-Information-secur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1718</Words>
  <Characters>9798</Characters>
  <Application>Microsoft Office Word</Application>
  <DocSecurity>4</DocSecurity>
  <Lines>81</Lines>
  <Paragraphs>22</Paragraphs>
  <ScaleCrop>false</ScaleCrop>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Administrator</dc:creator>
  <cp:lastModifiedBy>Church Administrator</cp:lastModifiedBy>
  <cp:revision>2</cp:revision>
  <dcterms:created xsi:type="dcterms:W3CDTF">2025-07-08T09:21:00Z</dcterms:created>
  <dcterms:modified xsi:type="dcterms:W3CDTF">2025-07-08T09:21:00Z</dcterms:modified>
</cp:coreProperties>
</file>